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478" w:rsidRPr="008B584C" w:rsidRDefault="00585478" w:rsidP="00585478">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Pr>
          <w:rFonts w:ascii="Times New Roman" w:hAnsi="Times New Roman"/>
          <w:sz w:val="32"/>
          <w:szCs w:val="32"/>
        </w:rPr>
        <w:tab/>
        <w:t xml:space="preserve"> </w:t>
      </w:r>
      <w:r w:rsidRPr="008B584C">
        <w:rPr>
          <w:rFonts w:ascii="Times New Roman" w:hAnsi="Times New Roman"/>
          <w:sz w:val="32"/>
          <w:szCs w:val="32"/>
        </w:rPr>
        <w:t>THE REPUBLIC OF RWANDA</w:t>
      </w:r>
      <w:bookmarkEnd w:id="0"/>
      <w:bookmarkEnd w:id="1"/>
      <w:bookmarkEnd w:id="2"/>
      <w:bookmarkEnd w:id="3"/>
      <w:bookmarkEnd w:id="4"/>
      <w:bookmarkEnd w:id="5"/>
      <w:bookmarkEnd w:id="6"/>
    </w:p>
    <w:p w:rsidR="00585478" w:rsidRPr="008B584C" w:rsidRDefault="00585478" w:rsidP="00585478">
      <w:pPr>
        <w:pBdr>
          <w:top w:val="thinThickThinSmallGap" w:sz="24" w:space="1" w:color="auto"/>
          <w:left w:val="thinThickThinSmallGap" w:sz="24" w:space="4" w:color="auto"/>
          <w:bottom w:val="thinThickThinSmallGap" w:sz="24" w:space="0" w:color="auto"/>
          <w:right w:val="thinThickThinSmallGap" w:sz="24" w:space="4" w:color="auto"/>
        </w:pBdr>
        <w:jc w:val="center"/>
      </w:pPr>
      <w:r>
        <w:rPr>
          <w:noProof/>
          <w:lang w:val="en-US"/>
        </w:rPr>
        <w:drawing>
          <wp:inline distT="0" distB="0" distL="0" distR="0" wp14:anchorId="5744E7EF" wp14:editId="09828F39">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rsidR="00585478" w:rsidRPr="008B584C" w:rsidRDefault="00585478" w:rsidP="00585478">
      <w:pPr>
        <w:pBdr>
          <w:top w:val="thinThickThinSmallGap" w:sz="24" w:space="1" w:color="auto"/>
          <w:left w:val="thinThickThinSmallGap" w:sz="24" w:space="4" w:color="auto"/>
          <w:bottom w:val="thinThickThinSmallGap" w:sz="24" w:space="0" w:color="auto"/>
          <w:right w:val="thinThickThinSmallGap" w:sz="24" w:space="4" w:color="auto"/>
        </w:pBdr>
        <w:jc w:val="center"/>
      </w:pPr>
    </w:p>
    <w:p w:rsidR="00585478" w:rsidRPr="008B584C" w:rsidRDefault="00585478" w:rsidP="00585478">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rsidR="00585478" w:rsidRPr="008B584C" w:rsidRDefault="00585478" w:rsidP="00585478">
      <w:pPr>
        <w:jc w:val="center"/>
        <w:rPr>
          <w:b/>
          <w:bCs/>
          <w:sz w:val="48"/>
          <w:szCs w:val="48"/>
        </w:rPr>
      </w:pPr>
    </w:p>
    <w:p w:rsidR="00585478" w:rsidRPr="008B584C" w:rsidRDefault="00585478" w:rsidP="00585478">
      <w:pPr>
        <w:jc w:val="center"/>
        <w:rPr>
          <w:b/>
          <w:bCs/>
          <w:sz w:val="44"/>
          <w:szCs w:val="44"/>
        </w:rPr>
      </w:pPr>
      <w:r>
        <w:rPr>
          <w:b/>
          <w:bCs/>
          <w:sz w:val="44"/>
          <w:szCs w:val="44"/>
        </w:rPr>
        <w:t>NYA</w:t>
      </w:r>
      <w:r w:rsidR="00843A07">
        <w:rPr>
          <w:b/>
          <w:bCs/>
          <w:sz w:val="44"/>
          <w:szCs w:val="44"/>
        </w:rPr>
        <w:t>MAGABE</w:t>
      </w:r>
      <w:r>
        <w:rPr>
          <w:b/>
          <w:bCs/>
          <w:sz w:val="44"/>
          <w:szCs w:val="44"/>
        </w:rPr>
        <w:t xml:space="preserve"> DISTRICT</w:t>
      </w:r>
    </w:p>
    <w:p w:rsidR="00585478" w:rsidRPr="008B584C" w:rsidRDefault="00585478" w:rsidP="00585478">
      <w:pPr>
        <w:jc w:val="center"/>
      </w:pPr>
    </w:p>
    <w:p w:rsidR="00585478" w:rsidRPr="008B584C" w:rsidRDefault="00585478" w:rsidP="00585478">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rsidR="00585478" w:rsidRDefault="00585478" w:rsidP="000B7C8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sz w:val="36"/>
          <w:szCs w:val="36"/>
        </w:rPr>
      </w:pPr>
      <w:r w:rsidRPr="008B584C">
        <w:rPr>
          <w:b/>
          <w:bCs/>
          <w:sz w:val="36"/>
          <w:szCs w:val="36"/>
        </w:rPr>
        <w:t xml:space="preserve">BIDDING DOCUMENT FOR </w:t>
      </w:r>
      <w:r w:rsidR="000B7C81" w:rsidRPr="000B7C81">
        <w:rPr>
          <w:b/>
          <w:sz w:val="36"/>
          <w:szCs w:val="36"/>
        </w:rPr>
        <w:t>SUPPLY OF LIME (GRADE 1: 1.5 T/HA)</w:t>
      </w:r>
      <w:r w:rsidR="000B7C81">
        <w:rPr>
          <w:b/>
          <w:sz w:val="36"/>
          <w:szCs w:val="36"/>
        </w:rPr>
        <w:t xml:space="preserve">             </w:t>
      </w:r>
    </w:p>
    <w:p w:rsidR="00585478" w:rsidRPr="008B584C" w:rsidRDefault="00585478" w:rsidP="00585478">
      <w:pPr>
        <w:pStyle w:val="NormalWeb"/>
        <w:spacing w:before="0" w:after="0"/>
        <w:rPr>
          <w:rFonts w:ascii="Times New Roman" w:eastAsia="Times New Roman" w:hAnsi="Times New Roman" w:cs="Times New Roman"/>
        </w:rPr>
      </w:pPr>
    </w:p>
    <w:p w:rsidR="00585478" w:rsidRPr="008B584C" w:rsidRDefault="00585478" w:rsidP="00585478"/>
    <w:tbl>
      <w:tblPr>
        <w:tblW w:w="0" w:type="auto"/>
        <w:tblInd w:w="108" w:type="dxa"/>
        <w:tblLook w:val="0000" w:firstRow="0" w:lastRow="0" w:firstColumn="0" w:lastColumn="0" w:noHBand="0" w:noVBand="0"/>
      </w:tblPr>
      <w:tblGrid>
        <w:gridCol w:w="8263"/>
        <w:gridCol w:w="236"/>
      </w:tblGrid>
      <w:tr w:rsidR="00585478" w:rsidRPr="008B584C" w:rsidTr="00D70A17">
        <w:tc>
          <w:tcPr>
            <w:tcW w:w="8263"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r w:rsidRPr="008B584C">
              <w:rPr>
                <w:b/>
                <w:bCs/>
                <w:sz w:val="28"/>
                <w:szCs w:val="28"/>
              </w:rPr>
              <w:t>Title of the Tender:</w:t>
            </w:r>
            <w:r>
              <w:rPr>
                <w:b/>
                <w:bCs/>
                <w:sz w:val="28"/>
                <w:szCs w:val="28"/>
              </w:rPr>
              <w:t xml:space="preserve"> </w:t>
            </w:r>
            <w:r w:rsidR="000B7C81" w:rsidRPr="000B7C81">
              <w:rPr>
                <w:b/>
                <w:bCs/>
                <w:sz w:val="28"/>
                <w:szCs w:val="28"/>
              </w:rPr>
              <w:t>Supply of Lime (Grade 1: 1.5 T/ha)</w:t>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r w:rsidR="00585478" w:rsidRPr="008B584C" w:rsidTr="00D70A17">
        <w:tc>
          <w:tcPr>
            <w:tcW w:w="8263" w:type="dxa"/>
            <w:tcBorders>
              <w:top w:val="nil"/>
              <w:left w:val="nil"/>
              <w:bottom w:val="nil"/>
              <w:right w:val="nil"/>
            </w:tcBorders>
          </w:tcPr>
          <w:p w:rsidR="00585478" w:rsidRDefault="00585478" w:rsidP="00D70A17">
            <w:pPr>
              <w:tabs>
                <w:tab w:val="left" w:pos="4253"/>
              </w:tabs>
              <w:spacing w:before="120" w:after="120"/>
              <w:rPr>
                <w:b/>
                <w:bCs/>
                <w:sz w:val="28"/>
                <w:szCs w:val="28"/>
              </w:rPr>
            </w:pPr>
          </w:p>
          <w:p w:rsidR="00585478" w:rsidRPr="008B584C" w:rsidRDefault="00585478" w:rsidP="00D70A17">
            <w:pPr>
              <w:tabs>
                <w:tab w:val="left" w:pos="4253"/>
              </w:tabs>
              <w:spacing w:before="120" w:after="120"/>
              <w:rPr>
                <w:b/>
                <w:bCs/>
                <w:sz w:val="28"/>
                <w:szCs w:val="28"/>
              </w:rPr>
            </w:pPr>
            <w:r w:rsidRPr="008B584C">
              <w:rPr>
                <w:b/>
                <w:bCs/>
                <w:sz w:val="28"/>
                <w:szCs w:val="28"/>
              </w:rPr>
              <w:t>Tender Reference Number:</w:t>
            </w:r>
            <w:r>
              <w:rPr>
                <w:b/>
                <w:bCs/>
                <w:sz w:val="28"/>
                <w:szCs w:val="28"/>
              </w:rPr>
              <w:t xml:space="preserve"> As E-procurement system</w:t>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r w:rsidR="00585478" w:rsidRPr="008B584C" w:rsidTr="00D70A17">
        <w:tc>
          <w:tcPr>
            <w:tcW w:w="8263" w:type="dxa"/>
            <w:tcBorders>
              <w:top w:val="nil"/>
              <w:left w:val="nil"/>
              <w:bottom w:val="nil"/>
              <w:right w:val="nil"/>
            </w:tcBorders>
          </w:tcPr>
          <w:p w:rsidR="00585478" w:rsidRPr="008B584C" w:rsidRDefault="00585478" w:rsidP="00D70A17">
            <w:pPr>
              <w:tabs>
                <w:tab w:val="left" w:pos="4253"/>
              </w:tabs>
              <w:spacing w:before="120" w:after="120"/>
            </w:pPr>
          </w:p>
        </w:tc>
        <w:tc>
          <w:tcPr>
            <w:tcW w:w="236" w:type="dxa"/>
            <w:tcBorders>
              <w:top w:val="nil"/>
              <w:left w:val="nil"/>
              <w:bottom w:val="nil"/>
              <w:right w:val="nil"/>
            </w:tcBorders>
          </w:tcPr>
          <w:p w:rsidR="00585478" w:rsidRPr="008B584C" w:rsidRDefault="00585478" w:rsidP="00D70A17">
            <w:pPr>
              <w:tabs>
                <w:tab w:val="left" w:pos="4253"/>
              </w:tabs>
              <w:spacing w:before="120" w:after="120"/>
            </w:pPr>
          </w:p>
        </w:tc>
      </w:tr>
      <w:tr w:rsidR="00585478" w:rsidRPr="008B584C" w:rsidTr="00D70A17">
        <w:tc>
          <w:tcPr>
            <w:tcW w:w="8263"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r w:rsidRPr="008B584C">
              <w:rPr>
                <w:b/>
                <w:bCs/>
                <w:sz w:val="28"/>
                <w:szCs w:val="28"/>
              </w:rPr>
              <w:t>Procurement Method:</w:t>
            </w:r>
            <w:r>
              <w:rPr>
                <w:b/>
                <w:bCs/>
                <w:sz w:val="28"/>
                <w:szCs w:val="28"/>
              </w:rPr>
              <w:t xml:space="preserve"> National Competitive Bidding</w:t>
            </w:r>
            <w:r w:rsidRPr="008B584C">
              <w:rPr>
                <w:b/>
                <w:bCs/>
                <w:sz w:val="28"/>
                <w:szCs w:val="28"/>
              </w:rPr>
              <w:tab/>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r w:rsidR="00585478" w:rsidRPr="008B584C" w:rsidTr="00D70A17">
        <w:trPr>
          <w:trHeight w:val="329"/>
        </w:trPr>
        <w:tc>
          <w:tcPr>
            <w:tcW w:w="8263" w:type="dxa"/>
            <w:tcBorders>
              <w:top w:val="nil"/>
              <w:left w:val="nil"/>
              <w:bottom w:val="nil"/>
              <w:right w:val="nil"/>
            </w:tcBorders>
          </w:tcPr>
          <w:p w:rsidR="00585478" w:rsidRPr="008B584C" w:rsidRDefault="00585478" w:rsidP="00D70A17">
            <w:pPr>
              <w:tabs>
                <w:tab w:val="left" w:pos="3686"/>
              </w:tabs>
              <w:spacing w:before="120" w:after="120"/>
            </w:pPr>
          </w:p>
        </w:tc>
        <w:tc>
          <w:tcPr>
            <w:tcW w:w="236" w:type="dxa"/>
            <w:tcBorders>
              <w:top w:val="nil"/>
              <w:left w:val="nil"/>
              <w:bottom w:val="nil"/>
              <w:right w:val="nil"/>
            </w:tcBorders>
          </w:tcPr>
          <w:p w:rsidR="00585478" w:rsidRPr="008B584C" w:rsidRDefault="00585478" w:rsidP="00D70A17">
            <w:pPr>
              <w:tabs>
                <w:tab w:val="left" w:pos="3686"/>
              </w:tabs>
              <w:spacing w:before="120" w:after="120"/>
            </w:pPr>
          </w:p>
        </w:tc>
      </w:tr>
      <w:tr w:rsidR="00585478" w:rsidRPr="008B584C" w:rsidTr="00D70A17">
        <w:tc>
          <w:tcPr>
            <w:tcW w:w="8263" w:type="dxa"/>
            <w:tcBorders>
              <w:top w:val="nil"/>
              <w:left w:val="nil"/>
              <w:bottom w:val="nil"/>
              <w:right w:val="nil"/>
            </w:tcBorders>
          </w:tcPr>
          <w:p w:rsidR="00585478" w:rsidRPr="008B584C" w:rsidRDefault="00585478" w:rsidP="000B7C81">
            <w:pPr>
              <w:tabs>
                <w:tab w:val="left" w:pos="4253"/>
              </w:tabs>
              <w:spacing w:before="120" w:after="120"/>
              <w:rPr>
                <w:b/>
                <w:bCs/>
                <w:sz w:val="28"/>
                <w:szCs w:val="28"/>
              </w:rPr>
            </w:pPr>
            <w:r w:rsidRPr="008B584C">
              <w:rPr>
                <w:b/>
                <w:bCs/>
                <w:sz w:val="28"/>
                <w:szCs w:val="28"/>
              </w:rPr>
              <w:t>Date of Issue:</w:t>
            </w:r>
            <w:r w:rsidR="000B7C81">
              <w:rPr>
                <w:b/>
                <w:bCs/>
                <w:sz w:val="28"/>
                <w:szCs w:val="28"/>
              </w:rPr>
              <w:t xml:space="preserve"> April</w:t>
            </w:r>
            <w:r w:rsidR="00843A07">
              <w:rPr>
                <w:b/>
                <w:bCs/>
                <w:sz w:val="28"/>
                <w:szCs w:val="28"/>
              </w:rPr>
              <w:t>, 202</w:t>
            </w:r>
            <w:r w:rsidR="000B7C81">
              <w:rPr>
                <w:b/>
                <w:bCs/>
                <w:sz w:val="28"/>
                <w:szCs w:val="28"/>
              </w:rPr>
              <w:t>6</w:t>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bl>
    <w:p w:rsidR="00585478" w:rsidRDefault="00585478" w:rsidP="00585478">
      <w:pPr>
        <w:pStyle w:val="Heading1"/>
        <w:rPr>
          <w:sz w:val="28"/>
          <w:szCs w:val="28"/>
        </w:rPr>
      </w:pPr>
      <w:r w:rsidRPr="008B584C">
        <w:rPr>
          <w:sz w:val="28"/>
          <w:szCs w:val="28"/>
        </w:rPr>
        <w:tab/>
      </w:r>
      <w:bookmarkStart w:id="7" w:name="_Toc175470019"/>
      <w:bookmarkStart w:id="8" w:name="_Toc175470302"/>
      <w:bookmarkStart w:id="9" w:name="_Toc175470768"/>
      <w:bookmarkStart w:id="10" w:name="_Toc220216238"/>
      <w:bookmarkStart w:id="11" w:name="_Toc220819466"/>
      <w:bookmarkStart w:id="12" w:name="_Toc221327961"/>
    </w:p>
    <w:p w:rsidR="00585478" w:rsidRPr="008B584C" w:rsidRDefault="00585478" w:rsidP="00585478">
      <w:pPr>
        <w:pStyle w:val="Heading1"/>
        <w:rPr>
          <w:sz w:val="32"/>
          <w:szCs w:val="32"/>
        </w:rPr>
      </w:pPr>
      <w:r w:rsidRPr="008B584C">
        <w:t>PREFACE</w:t>
      </w:r>
      <w:bookmarkEnd w:id="7"/>
      <w:bookmarkEnd w:id="8"/>
      <w:bookmarkEnd w:id="9"/>
      <w:bookmarkEnd w:id="10"/>
      <w:bookmarkEnd w:id="11"/>
      <w:bookmarkEnd w:id="12"/>
    </w:p>
    <w:p w:rsidR="00585478" w:rsidRPr="008B584C" w:rsidRDefault="00585478" w:rsidP="00585478">
      <w:pPr>
        <w:ind w:left="720" w:hanging="720"/>
        <w:jc w:val="both"/>
      </w:pPr>
    </w:p>
    <w:p w:rsidR="00585478" w:rsidRPr="008B584C" w:rsidRDefault="00585478" w:rsidP="00585478">
      <w:pPr>
        <w:numPr>
          <w:ilvl w:val="0"/>
          <w:numId w:val="46"/>
        </w:numPr>
        <w:jc w:val="both"/>
      </w:pPr>
      <w:r w:rsidRPr="008B584C">
        <w:t xml:space="preserve">This Standard Bidding Document (SBD) document has been prepared by Rwanda Public Procurement Authority (RPPA) for use by Procuring Entities (PEs) for the </w:t>
      </w:r>
      <w:r w:rsidRPr="008B584C">
        <w:lastRenderedPageBreak/>
        <w:t xml:space="preserve">procurement of goods. The procedures and practices presented in this SBD have been developed to reflect the requirements of the Public Procurement Procedures provided in the Law </w:t>
      </w:r>
      <w:r w:rsidRPr="00FC0698">
        <w:t>N° 031/2022 of 21/11/2022</w:t>
      </w:r>
      <w:r>
        <w:t xml:space="preserve"> governing</w:t>
      </w:r>
      <w:r w:rsidRPr="008B584C">
        <w:t xml:space="preserve"> public procurement. These procedures also reflect the best international procurement practices.</w:t>
      </w:r>
    </w:p>
    <w:p w:rsidR="00585478" w:rsidRPr="008B584C" w:rsidRDefault="00585478" w:rsidP="00585478">
      <w:pPr>
        <w:jc w:val="both"/>
      </w:pPr>
    </w:p>
    <w:p w:rsidR="00585478" w:rsidRPr="008B584C" w:rsidRDefault="00585478" w:rsidP="00585478">
      <w:pPr>
        <w:numPr>
          <w:ilvl w:val="0"/>
          <w:numId w:val="46"/>
        </w:numPr>
        <w:jc w:val="both"/>
      </w:pPr>
      <w:r w:rsidRPr="008B584C">
        <w:t>This SBD for the Procurement of Goods and Related services is suitable for use under both National and International open tender. It is also suitable for the National and International restricted tender.</w:t>
      </w:r>
    </w:p>
    <w:p w:rsidR="00585478" w:rsidRPr="008B584C" w:rsidRDefault="00585478" w:rsidP="00585478">
      <w:pPr>
        <w:jc w:val="both"/>
      </w:pPr>
    </w:p>
    <w:p w:rsidR="00585478" w:rsidRPr="008B584C" w:rsidRDefault="00585478" w:rsidP="00585478">
      <w:pPr>
        <w:jc w:val="both"/>
      </w:pPr>
    </w:p>
    <w:p w:rsidR="00585478" w:rsidRPr="008B584C" w:rsidRDefault="00585478" w:rsidP="00585478">
      <w:pPr>
        <w:numPr>
          <w:ilvl w:val="0"/>
          <w:numId w:val="46"/>
        </w:numPr>
        <w:jc w:val="both"/>
      </w:pPr>
      <w:r w:rsidRPr="008B584C">
        <w:t>The SBD is comprised of three parts, namely; the Bidding procedures, Supply requirements and the Contract.</w:t>
      </w:r>
    </w:p>
    <w:p w:rsidR="00585478" w:rsidRPr="008B584C" w:rsidRDefault="00585478" w:rsidP="00585478">
      <w:pPr>
        <w:ind w:left="360"/>
        <w:jc w:val="both"/>
      </w:pPr>
    </w:p>
    <w:p w:rsidR="00585478" w:rsidRPr="008B584C" w:rsidRDefault="00585478" w:rsidP="00585478">
      <w:pPr>
        <w:numPr>
          <w:ilvl w:val="0"/>
          <w:numId w:val="46"/>
        </w:numPr>
        <w:jc w:val="both"/>
      </w:pPr>
      <w:r w:rsidRPr="008B584C">
        <w:t>Before using this SBD, the user should be familiar with the law on Public Procurement and Implementing Regulations and should read the User’s manual which has been prepared to provide guidance to public officials in the conduct of the procurement process.</w:t>
      </w:r>
    </w:p>
    <w:p w:rsidR="00585478" w:rsidRPr="008B584C" w:rsidRDefault="00585478" w:rsidP="00585478">
      <w:pPr>
        <w:jc w:val="both"/>
      </w:pPr>
    </w:p>
    <w:p w:rsidR="00585478" w:rsidRPr="008B584C" w:rsidRDefault="00585478" w:rsidP="00585478">
      <w:pPr>
        <w:spacing w:before="273" w:line="240" w:lineRule="exact"/>
        <w:ind w:left="720"/>
        <w:jc w:val="both"/>
      </w:pPr>
      <w:r w:rsidRPr="008B584C">
        <w:t xml:space="preserve">Rwanda Public Procurement Authority welcomes any comments from the users of this SBD which will assist in improving this document. </w:t>
      </w:r>
    </w:p>
    <w:p w:rsidR="00585478" w:rsidRDefault="00585478" w:rsidP="00585478">
      <w:pPr>
        <w:ind w:left="720"/>
        <w:jc w:val="both"/>
        <w:rPr>
          <w:b/>
          <w:bCs/>
        </w:rPr>
      </w:pPr>
    </w:p>
    <w:p w:rsidR="00585478" w:rsidRDefault="00585478" w:rsidP="00585478">
      <w:pPr>
        <w:ind w:left="720"/>
        <w:jc w:val="both"/>
        <w:rPr>
          <w:b/>
          <w:bCs/>
        </w:rPr>
      </w:pPr>
    </w:p>
    <w:p w:rsidR="00585478" w:rsidRPr="008B584C" w:rsidRDefault="00585478" w:rsidP="00585478">
      <w:pPr>
        <w:ind w:left="720"/>
        <w:jc w:val="both"/>
        <w:rPr>
          <w:b/>
          <w:bCs/>
        </w:rPr>
      </w:pPr>
    </w:p>
    <w:p w:rsidR="00585478" w:rsidRPr="008B584C" w:rsidRDefault="00585478" w:rsidP="00585478">
      <w:pPr>
        <w:ind w:left="720"/>
        <w:jc w:val="center"/>
        <w:rPr>
          <w:b/>
          <w:bCs/>
        </w:rPr>
      </w:pPr>
      <w:r w:rsidRPr="008B584C">
        <w:rPr>
          <w:b/>
          <w:bCs/>
        </w:rPr>
        <w:t>The Director General,</w:t>
      </w:r>
    </w:p>
    <w:p w:rsidR="00585478" w:rsidRPr="008B584C" w:rsidRDefault="00585478" w:rsidP="00585478">
      <w:pPr>
        <w:ind w:left="720"/>
        <w:jc w:val="center"/>
        <w:rPr>
          <w:b/>
          <w:bCs/>
        </w:rPr>
      </w:pPr>
      <w:r w:rsidRPr="008B584C">
        <w:rPr>
          <w:b/>
          <w:bCs/>
        </w:rPr>
        <w:t>Rwanda Public Procurement Authority</w:t>
      </w:r>
    </w:p>
    <w:p w:rsidR="00585478" w:rsidRPr="008B584C" w:rsidRDefault="00585478" w:rsidP="00585478">
      <w:pPr>
        <w:ind w:left="720"/>
        <w:rPr>
          <w:b/>
          <w:bCs/>
        </w:rPr>
      </w:pPr>
      <w:r w:rsidRPr="008B584C">
        <w:rPr>
          <w:b/>
          <w:bCs/>
        </w:rPr>
        <w:t xml:space="preserve">                                        </w:t>
      </w:r>
    </w:p>
    <w:p w:rsidR="00585478" w:rsidRDefault="00585478" w:rsidP="00585478">
      <w:pPr>
        <w:ind w:left="720"/>
        <w:rPr>
          <w:b/>
          <w:bCs/>
        </w:rPr>
      </w:pPr>
    </w:p>
    <w:p w:rsidR="00585478" w:rsidRDefault="00585478" w:rsidP="00585478">
      <w:pPr>
        <w:rPr>
          <w:b/>
          <w:bCs/>
        </w:rPr>
      </w:pPr>
    </w:p>
    <w:p w:rsidR="00585478" w:rsidRDefault="00585478" w:rsidP="00585478">
      <w:pPr>
        <w:ind w:left="720"/>
        <w:rPr>
          <w:b/>
          <w:bCs/>
        </w:rPr>
      </w:pPr>
    </w:p>
    <w:p w:rsidR="00585478" w:rsidRPr="006A2E80" w:rsidRDefault="00585478" w:rsidP="00585478">
      <w:pPr>
        <w:ind w:left="720"/>
        <w:rPr>
          <w:b/>
          <w:bCs/>
        </w:rPr>
      </w:pPr>
      <w:proofErr w:type="gramStart"/>
      <w:r w:rsidRPr="006A2E80">
        <w:rPr>
          <w:b/>
          <w:bCs/>
        </w:rPr>
        <w:t>B.P</w:t>
      </w:r>
      <w:proofErr w:type="gramEnd"/>
      <w:r w:rsidRPr="006A2E80">
        <w:rPr>
          <w:b/>
          <w:bCs/>
        </w:rPr>
        <w:t>4267 Kigali - Rwanda</w:t>
      </w:r>
    </w:p>
    <w:p w:rsidR="00585478" w:rsidRPr="006A2E80" w:rsidRDefault="00585478" w:rsidP="00585478">
      <w:pPr>
        <w:ind w:left="720"/>
        <w:rPr>
          <w:b/>
          <w:bCs/>
        </w:rPr>
      </w:pPr>
      <w:r w:rsidRPr="006A2E80">
        <w:rPr>
          <w:b/>
          <w:bCs/>
        </w:rPr>
        <w:t>KN 3 AV, 2 KIGALI/RWANDA</w:t>
      </w:r>
    </w:p>
    <w:p w:rsidR="00585478" w:rsidRPr="006A2E80" w:rsidRDefault="00585478" w:rsidP="00585478">
      <w:pPr>
        <w:ind w:left="720"/>
        <w:rPr>
          <w:b/>
          <w:bCs/>
          <w:lang w:val="en-US"/>
        </w:rPr>
      </w:pPr>
      <w:r w:rsidRPr="006A2E80">
        <w:rPr>
          <w:b/>
          <w:bCs/>
          <w:lang w:val="en-US"/>
        </w:rPr>
        <w:t>10th FLOOR, GRAND PENSION PLAZA</w:t>
      </w:r>
    </w:p>
    <w:p w:rsidR="00585478" w:rsidRPr="006A2E80" w:rsidRDefault="00585478" w:rsidP="00585478">
      <w:pPr>
        <w:ind w:left="720"/>
        <w:rPr>
          <w:b/>
          <w:bCs/>
          <w:lang w:val="en-US"/>
        </w:rPr>
      </w:pPr>
      <w:r w:rsidRPr="006A2E80">
        <w:rPr>
          <w:b/>
          <w:bCs/>
          <w:lang w:val="en-US"/>
        </w:rPr>
        <w:t xml:space="preserve">P. </w:t>
      </w:r>
      <w:proofErr w:type="gramStart"/>
      <w:r w:rsidRPr="006A2E80">
        <w:rPr>
          <w:b/>
          <w:bCs/>
          <w:lang w:val="en-US"/>
        </w:rPr>
        <w:t>O .Box</w:t>
      </w:r>
      <w:proofErr w:type="gramEnd"/>
      <w:r w:rsidRPr="006A2E80">
        <w:rPr>
          <w:b/>
          <w:bCs/>
          <w:lang w:val="en-US"/>
        </w:rPr>
        <w:t xml:space="preserve">: 4276, </w:t>
      </w:r>
    </w:p>
    <w:p w:rsidR="00585478" w:rsidRPr="008B7A70" w:rsidRDefault="00585478" w:rsidP="00585478">
      <w:pPr>
        <w:ind w:left="720"/>
        <w:rPr>
          <w:b/>
          <w:bCs/>
        </w:rPr>
      </w:pPr>
      <w:r w:rsidRPr="008B7A70">
        <w:rPr>
          <w:b/>
          <w:bCs/>
        </w:rPr>
        <w:t xml:space="preserve">E-mail: </w:t>
      </w:r>
      <w:proofErr w:type="spellStart"/>
      <w:r w:rsidRPr="008B7A70">
        <w:rPr>
          <w:b/>
          <w:bCs/>
        </w:rPr>
        <w:t>info@rppa.govrw</w:t>
      </w:r>
      <w:proofErr w:type="spellEnd"/>
    </w:p>
    <w:p w:rsidR="00585478" w:rsidRPr="008B584C" w:rsidRDefault="00585478" w:rsidP="00585478">
      <w:pPr>
        <w:ind w:left="1134"/>
        <w:rPr>
          <w:lang w:val="en-US"/>
        </w:rPr>
      </w:pPr>
    </w:p>
    <w:p w:rsidR="00585478" w:rsidRPr="008B584C" w:rsidRDefault="00585478" w:rsidP="00585478">
      <w:pPr>
        <w:rPr>
          <w:lang w:val="en-US"/>
        </w:rPr>
      </w:pPr>
    </w:p>
    <w:p w:rsidR="00585478" w:rsidRPr="008B584C" w:rsidRDefault="00585478" w:rsidP="00585478">
      <w:pPr>
        <w:rPr>
          <w:lang w:val="en-US"/>
        </w:rPr>
      </w:pPr>
    </w:p>
    <w:p w:rsidR="00585478" w:rsidRDefault="00585478" w:rsidP="00585478">
      <w:pPr>
        <w:rPr>
          <w:lang w:val="en-US"/>
        </w:rPr>
      </w:pPr>
    </w:p>
    <w:p w:rsidR="00585478" w:rsidRDefault="00585478" w:rsidP="00585478">
      <w:pPr>
        <w:rPr>
          <w:lang w:val="en-US"/>
        </w:rPr>
      </w:pPr>
    </w:p>
    <w:p w:rsidR="00585478" w:rsidRPr="008B584C" w:rsidRDefault="00585478" w:rsidP="00585478">
      <w:pPr>
        <w:rPr>
          <w:lang w:val="en-US"/>
        </w:rPr>
      </w:pPr>
    </w:p>
    <w:p w:rsidR="00585478" w:rsidRPr="008B584C" w:rsidRDefault="00585478" w:rsidP="00585478">
      <w:pPr>
        <w:pStyle w:val="Title"/>
      </w:pPr>
      <w:r w:rsidRPr="008B584C">
        <w:t>SBD for Procurement of Goods and related Services</w:t>
      </w:r>
    </w:p>
    <w:p w:rsidR="00585478" w:rsidRPr="008B584C" w:rsidRDefault="00585478" w:rsidP="00585478">
      <w:pPr>
        <w:pStyle w:val="Heading1"/>
      </w:pPr>
    </w:p>
    <w:p w:rsidR="00585478" w:rsidRPr="008B584C" w:rsidRDefault="00585478" w:rsidP="00585478">
      <w:pPr>
        <w:pStyle w:val="Heading1"/>
      </w:pPr>
      <w:bookmarkStart w:id="13" w:name="_Toc175470020"/>
      <w:bookmarkStart w:id="14" w:name="_Toc175470303"/>
      <w:bookmarkStart w:id="15" w:name="_Toc175470769"/>
      <w:bookmarkStart w:id="16" w:name="_Toc220216239"/>
      <w:bookmarkStart w:id="17" w:name="_Toc220819467"/>
      <w:bookmarkStart w:id="18" w:name="_Toc221327962"/>
      <w:r w:rsidRPr="008B584C">
        <w:lastRenderedPageBreak/>
        <w:t>Summary</w:t>
      </w:r>
      <w:bookmarkEnd w:id="13"/>
      <w:bookmarkEnd w:id="14"/>
      <w:bookmarkEnd w:id="15"/>
      <w:bookmarkEnd w:id="16"/>
      <w:bookmarkEnd w:id="17"/>
      <w:bookmarkEnd w:id="18"/>
      <w:r w:rsidRPr="008B584C">
        <w:t xml:space="preserve"> </w:t>
      </w:r>
    </w:p>
    <w:p w:rsidR="00585478" w:rsidRPr="008B584C" w:rsidRDefault="00585478" w:rsidP="00585478">
      <w:pPr>
        <w:rPr>
          <w:b/>
          <w:sz w:val="28"/>
        </w:rPr>
      </w:pPr>
      <w:bookmarkStart w:id="19" w:name="_Toc438270254"/>
      <w:bookmarkStart w:id="20" w:name="_Toc438366661"/>
      <w:r w:rsidRPr="008B584C">
        <w:rPr>
          <w:b/>
          <w:sz w:val="28"/>
        </w:rPr>
        <w:t>PART 1 – BIDDING PROCEDURES</w:t>
      </w:r>
      <w:bookmarkEnd w:id="19"/>
      <w:bookmarkEnd w:id="20"/>
    </w:p>
    <w:p w:rsidR="00585478" w:rsidRPr="008B584C" w:rsidRDefault="00585478" w:rsidP="00585478">
      <w:pPr>
        <w:rPr>
          <w:b/>
        </w:rPr>
      </w:pPr>
    </w:p>
    <w:p w:rsidR="00585478" w:rsidRPr="008B584C" w:rsidRDefault="00585478" w:rsidP="00585478">
      <w:pPr>
        <w:rPr>
          <w:b/>
        </w:rPr>
      </w:pPr>
      <w:r w:rsidRPr="008B584C">
        <w:rPr>
          <w:b/>
        </w:rPr>
        <w:t>Section I.</w:t>
      </w:r>
      <w:r w:rsidRPr="008B584C">
        <w:rPr>
          <w:b/>
        </w:rPr>
        <w:tab/>
        <w:t>Instructions to Bidders (ITB)</w:t>
      </w:r>
    </w:p>
    <w:p w:rsidR="00585478" w:rsidRPr="008B584C" w:rsidRDefault="00585478" w:rsidP="00585478">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rsidR="00585478" w:rsidRPr="008B584C" w:rsidRDefault="00585478" w:rsidP="00585478">
      <w:pPr>
        <w:rPr>
          <w:b/>
        </w:rPr>
      </w:pPr>
      <w:r w:rsidRPr="008B584C">
        <w:rPr>
          <w:b/>
        </w:rPr>
        <w:t>Section II.</w:t>
      </w:r>
      <w:r w:rsidRPr="008B584C">
        <w:rPr>
          <w:b/>
        </w:rPr>
        <w:tab/>
        <w:t>Bid Data Sheet (BDS)</w:t>
      </w:r>
    </w:p>
    <w:p w:rsidR="00585478" w:rsidRPr="008B584C" w:rsidRDefault="00585478" w:rsidP="00585478">
      <w:pPr>
        <w:pStyle w:val="List"/>
      </w:pPr>
      <w:r w:rsidRPr="008B584C">
        <w:t xml:space="preserve">This Section includes provisions that are specific to each procurement and that supplement Section I, Instructions to Bidders.  </w:t>
      </w:r>
    </w:p>
    <w:p w:rsidR="00585478" w:rsidRPr="008B584C" w:rsidRDefault="00585478" w:rsidP="00585478">
      <w:pPr>
        <w:rPr>
          <w:b/>
        </w:rPr>
      </w:pPr>
      <w:r w:rsidRPr="008B584C">
        <w:rPr>
          <w:b/>
        </w:rPr>
        <w:t>Section III.</w:t>
      </w:r>
      <w:r w:rsidRPr="008B584C">
        <w:rPr>
          <w:b/>
        </w:rPr>
        <w:tab/>
        <w:t>Evaluation and Qualification Criteria</w:t>
      </w:r>
    </w:p>
    <w:p w:rsidR="00585478" w:rsidRPr="008B584C" w:rsidRDefault="00585478" w:rsidP="00585478">
      <w:pPr>
        <w:pStyle w:val="List"/>
        <w:rPr>
          <w:strike/>
        </w:rPr>
      </w:pPr>
      <w:r w:rsidRPr="008B584C">
        <w:t>This Section specifies the criteria to be used to determine the lowest evaluated bid, and the Bidder’s qualification requirements to perform the contract.</w:t>
      </w:r>
    </w:p>
    <w:p w:rsidR="00585478" w:rsidRPr="008B584C" w:rsidRDefault="00585478" w:rsidP="00585478">
      <w:pPr>
        <w:rPr>
          <w:b/>
        </w:rPr>
      </w:pPr>
      <w:r w:rsidRPr="008B584C">
        <w:rPr>
          <w:b/>
        </w:rPr>
        <w:t>Section IV.</w:t>
      </w:r>
      <w:r w:rsidRPr="008B584C">
        <w:rPr>
          <w:b/>
        </w:rPr>
        <w:tab/>
        <w:t xml:space="preserve"> Bidding Forms</w:t>
      </w:r>
    </w:p>
    <w:p w:rsidR="00585478" w:rsidRPr="008B584C" w:rsidRDefault="00585478" w:rsidP="00585478">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rsidR="00585478" w:rsidRPr="008B584C" w:rsidRDefault="00585478" w:rsidP="00585478"/>
    <w:p w:rsidR="00585478" w:rsidRPr="008B584C" w:rsidRDefault="00585478" w:rsidP="00585478">
      <w:pPr>
        <w:rPr>
          <w:b/>
          <w:sz w:val="28"/>
        </w:rPr>
      </w:pPr>
      <w:bookmarkStart w:id="21" w:name="_Toc438267875"/>
      <w:bookmarkStart w:id="22" w:name="_Toc438270255"/>
      <w:bookmarkStart w:id="23" w:name="_Toc438366662"/>
      <w:r w:rsidRPr="008B584C">
        <w:rPr>
          <w:b/>
          <w:sz w:val="28"/>
        </w:rPr>
        <w:t>PART 2 – SUPPLY REQUIREMENTS</w:t>
      </w:r>
      <w:bookmarkEnd w:id="21"/>
      <w:bookmarkEnd w:id="22"/>
      <w:bookmarkEnd w:id="23"/>
    </w:p>
    <w:p w:rsidR="00585478" w:rsidRPr="008B584C" w:rsidRDefault="00585478" w:rsidP="00585478">
      <w:pPr>
        <w:rPr>
          <w:b/>
        </w:rPr>
      </w:pPr>
    </w:p>
    <w:p w:rsidR="00585478" w:rsidRPr="008B584C" w:rsidRDefault="00585478" w:rsidP="00585478">
      <w:pPr>
        <w:rPr>
          <w:b/>
        </w:rPr>
      </w:pPr>
      <w:r w:rsidRPr="008B584C">
        <w:rPr>
          <w:b/>
        </w:rPr>
        <w:t>Section V.</w:t>
      </w:r>
      <w:r w:rsidRPr="008B584C">
        <w:rPr>
          <w:b/>
        </w:rPr>
        <w:tab/>
        <w:t>Supply Requirements</w:t>
      </w:r>
    </w:p>
    <w:p w:rsidR="00585478" w:rsidRPr="008B584C" w:rsidRDefault="00585478" w:rsidP="00585478">
      <w:pPr>
        <w:rPr>
          <w:b/>
        </w:rPr>
      </w:pPr>
    </w:p>
    <w:p w:rsidR="00585478" w:rsidRPr="008B584C" w:rsidRDefault="00585478" w:rsidP="00585478">
      <w:pPr>
        <w:ind w:left="1440"/>
      </w:pPr>
      <w:r w:rsidRPr="008B584C">
        <w:t>This Section includes the List of Goods and Related Services, the Delivery and Completion Schedules, the Technical Specifications and the Drawings that describe the Goods and Related Services to be procured.</w:t>
      </w:r>
    </w:p>
    <w:p w:rsidR="00585478" w:rsidRPr="008B584C" w:rsidRDefault="00585478" w:rsidP="00585478">
      <w:bookmarkStart w:id="24" w:name="_Toc438267876"/>
      <w:bookmarkStart w:id="25" w:name="_Toc438270256"/>
      <w:bookmarkStart w:id="26" w:name="_Toc438366663"/>
    </w:p>
    <w:p w:rsidR="00585478" w:rsidRPr="008B584C" w:rsidRDefault="00585478" w:rsidP="00585478">
      <w:pPr>
        <w:rPr>
          <w:b/>
          <w:sz w:val="28"/>
        </w:rPr>
      </w:pPr>
      <w:r w:rsidRPr="008B584C">
        <w:rPr>
          <w:b/>
          <w:sz w:val="28"/>
        </w:rPr>
        <w:t>PART 3 – CONTRACT</w:t>
      </w:r>
      <w:bookmarkEnd w:id="24"/>
      <w:bookmarkEnd w:id="25"/>
      <w:bookmarkEnd w:id="26"/>
    </w:p>
    <w:p w:rsidR="00585478" w:rsidRPr="008B584C" w:rsidRDefault="00585478" w:rsidP="00585478">
      <w:pPr>
        <w:rPr>
          <w:b/>
        </w:rPr>
      </w:pPr>
    </w:p>
    <w:p w:rsidR="00585478" w:rsidRPr="008B584C" w:rsidRDefault="00585478" w:rsidP="00585478">
      <w:pPr>
        <w:rPr>
          <w:b/>
        </w:rPr>
      </w:pPr>
      <w:r w:rsidRPr="008B584C">
        <w:rPr>
          <w:b/>
        </w:rPr>
        <w:t>Section VI.</w:t>
      </w:r>
      <w:r w:rsidRPr="008B584C">
        <w:rPr>
          <w:b/>
        </w:rPr>
        <w:tab/>
        <w:t>General Conditions of Contract (GCC)</w:t>
      </w:r>
    </w:p>
    <w:p w:rsidR="00585478" w:rsidRPr="008B584C" w:rsidRDefault="00585478" w:rsidP="00585478">
      <w:pPr>
        <w:pStyle w:val="List"/>
      </w:pPr>
      <w:r w:rsidRPr="008B584C">
        <w:t xml:space="preserve">This Section includes the general clauses to be applied in all contracts.  The text of the clauses in this Section shall not be modified.  </w:t>
      </w:r>
    </w:p>
    <w:p w:rsidR="00585478" w:rsidRPr="008B584C" w:rsidRDefault="00585478" w:rsidP="00585478">
      <w:pPr>
        <w:pStyle w:val="TOCNumber1"/>
      </w:pPr>
      <w:r w:rsidRPr="008B584C">
        <w:t>Section VII.</w:t>
      </w:r>
      <w:r w:rsidRPr="008B584C">
        <w:tab/>
        <w:t>Special Conditions of Contract (SCC)</w:t>
      </w:r>
    </w:p>
    <w:p w:rsidR="00585478" w:rsidRPr="008B584C" w:rsidRDefault="00585478" w:rsidP="00585478">
      <w:pPr>
        <w:pStyle w:val="List"/>
        <w:keepNext/>
        <w:keepLines/>
      </w:pPr>
      <w:r w:rsidRPr="008B584C">
        <w:t>This Section includes clauses specific to each contract that modify or supplement Section VI, General Conditions of Contract.</w:t>
      </w:r>
    </w:p>
    <w:p w:rsidR="00585478" w:rsidRPr="008B584C" w:rsidRDefault="00585478" w:rsidP="00585478">
      <w:pPr>
        <w:pStyle w:val="TOCNumber1"/>
      </w:pPr>
      <w:r w:rsidRPr="008B584C">
        <w:t>Section VIII:</w:t>
      </w:r>
      <w:r w:rsidRPr="008B584C">
        <w:tab/>
        <w:t>Contract Forms</w:t>
      </w:r>
    </w:p>
    <w:p w:rsidR="00585478" w:rsidRPr="008B584C" w:rsidRDefault="00585478" w:rsidP="00585478">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rsidR="00585478" w:rsidRPr="008B584C" w:rsidRDefault="00585478" w:rsidP="00585478">
      <w:pPr>
        <w:pStyle w:val="List"/>
      </w:pPr>
      <w:r w:rsidRPr="008B584C">
        <w:lastRenderedPageBreak/>
        <w:t xml:space="preserve">The forms for </w:t>
      </w:r>
      <w:r w:rsidRPr="008B584C">
        <w:rPr>
          <w:bCs/>
        </w:rPr>
        <w:t>Performance Security</w:t>
      </w:r>
      <w:r w:rsidRPr="008B584C">
        <w:t xml:space="preserve"> and </w:t>
      </w:r>
      <w:r w:rsidRPr="008B584C">
        <w:rPr>
          <w:bCs/>
        </w:rPr>
        <w:t>Advance Payment Security</w:t>
      </w:r>
      <w:r w:rsidRPr="008B584C">
        <w:t xml:space="preserve">, when required, shall only be completed by the successful Bidder after contract award. </w:t>
      </w:r>
    </w:p>
    <w:p w:rsidR="00585478" w:rsidRPr="008B584C" w:rsidRDefault="00585478" w:rsidP="00585478">
      <w:pPr>
        <w:pStyle w:val="Outline"/>
        <w:spacing w:before="0"/>
        <w:rPr>
          <w:kern w:val="0"/>
        </w:rPr>
      </w:pPr>
    </w:p>
    <w:p w:rsidR="00585478" w:rsidRPr="008B584C" w:rsidRDefault="00585478" w:rsidP="00585478">
      <w:pPr>
        <w:pStyle w:val="Outline"/>
        <w:spacing w:before="0"/>
        <w:rPr>
          <w:kern w:val="0"/>
        </w:rPr>
      </w:pPr>
    </w:p>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sectPr w:rsidR="00585478" w:rsidRPr="008B584C" w:rsidSect="00D70A17">
          <w:headerReference w:type="even" r:id="rId8"/>
          <w:headerReference w:type="default" r:id="rId9"/>
          <w:headerReference w:type="first" r:id="rId10"/>
          <w:pgSz w:w="12240" w:h="15840" w:code="1"/>
          <w:pgMar w:top="1440" w:right="1440" w:bottom="1440" w:left="1800" w:header="720" w:footer="720" w:gutter="0"/>
          <w:paperSrc w:first="15" w:other="15"/>
          <w:pgNumType w:fmt="lowerRoman"/>
          <w:cols w:space="720"/>
          <w:titlePg/>
        </w:sectPr>
      </w:pPr>
    </w:p>
    <w:p w:rsidR="00585478" w:rsidRPr="008B584C" w:rsidRDefault="00585478" w:rsidP="00585478">
      <w:pPr>
        <w:jc w:val="center"/>
        <w:rPr>
          <w:b/>
          <w:sz w:val="32"/>
        </w:rPr>
      </w:pPr>
      <w:r w:rsidRPr="008B584C">
        <w:rPr>
          <w:b/>
          <w:sz w:val="32"/>
        </w:rPr>
        <w:lastRenderedPageBreak/>
        <w:t>Table of Contents</w:t>
      </w:r>
    </w:p>
    <w:p w:rsidR="00585478" w:rsidRPr="008B584C" w:rsidRDefault="00585478" w:rsidP="00585478">
      <w:pPr>
        <w:rPr>
          <w:i/>
        </w:rPr>
      </w:pPr>
    </w:p>
    <w:p w:rsidR="00585478" w:rsidRPr="008B584C" w:rsidRDefault="00585478" w:rsidP="00585478">
      <w:pPr>
        <w:pStyle w:val="TOC2"/>
        <w:rPr>
          <w:b w:val="0"/>
          <w:bCs w:val="0"/>
          <w:sz w:val="24"/>
          <w:szCs w:val="24"/>
          <w:lang w:val="en-US" w:bidi="he-IL"/>
        </w:rPr>
      </w:pPr>
      <w:r w:rsidRPr="008B584C">
        <w:fldChar w:fldCharType="begin"/>
      </w:r>
      <w:r w:rsidRPr="008B584C">
        <w:instrText xml:space="preserve"> TOC \o "1-3" \t "Titre 7;7;Titre 8;8;Titre 9;9;titulo;5" </w:instrText>
      </w:r>
      <w:r w:rsidRPr="008B584C">
        <w:fldChar w:fldCharType="separate"/>
      </w:r>
      <w:r w:rsidRPr="008B584C">
        <w:rPr>
          <w:b w:val="0"/>
          <w:bCs w:val="0"/>
          <w:sz w:val="24"/>
          <w:szCs w:val="24"/>
          <w:lang w:val="en-US" w:bidi="he-IL"/>
        </w:rPr>
        <w:t xml:space="preserve"> </w:t>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PREFACE</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_Toc220216238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ii</w:t>
      </w:r>
      <w:r w:rsidRPr="008B584C">
        <w:rPr>
          <w:rFonts w:ascii="Times New Roman" w:hAnsi="Times New Roman" w:cs="Times New Roman"/>
          <w:noProof/>
        </w:rPr>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Summary</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_Toc220216239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iii</w:t>
      </w:r>
      <w:r w:rsidRPr="008B584C">
        <w:rPr>
          <w:rFonts w:ascii="Times New Roman" w:hAnsi="Times New Roman" w:cs="Times New Roman"/>
          <w:noProof/>
        </w:rPr>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1 – Bidding Procedures</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_Toc220216240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7</w:t>
      </w:r>
      <w:r w:rsidRPr="008B584C">
        <w:rPr>
          <w:rFonts w:ascii="Times New Roman" w:hAnsi="Times New Roman" w:cs="Times New Roman"/>
          <w:noProof/>
        </w:rPr>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Tender Notice (TN) / Invitation for Bids (IFB)</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_Toc220216241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7</w:t>
      </w:r>
      <w:r w:rsidRPr="008B584C">
        <w:rPr>
          <w:rFonts w:ascii="Times New Roman" w:hAnsi="Times New Roman" w:cs="Times New Roman"/>
          <w:noProof/>
        </w:rPr>
        <w:fldChar w:fldCharType="end"/>
      </w:r>
    </w:p>
    <w:p w:rsidR="00585478" w:rsidRPr="008B584C" w:rsidRDefault="00585478" w:rsidP="00585478">
      <w:pPr>
        <w:pStyle w:val="TOC3"/>
        <w:tabs>
          <w:tab w:val="left" w:pos="720"/>
          <w:tab w:val="right" w:leader="dot" w:pos="8990"/>
        </w:tabs>
        <w:ind w:left="0"/>
        <w:rPr>
          <w:noProof/>
          <w:sz w:val="24"/>
          <w:szCs w:val="24"/>
          <w:lang w:val="en-US" w:bidi="he-IL"/>
        </w:rPr>
      </w:pPr>
    </w:p>
    <w:p w:rsidR="00585478" w:rsidRPr="008B584C" w:rsidRDefault="00585478" w:rsidP="00585478">
      <w:pPr>
        <w:pStyle w:val="TOC2"/>
        <w:rPr>
          <w:b w:val="0"/>
          <w:bCs w:val="0"/>
          <w:sz w:val="24"/>
          <w:szCs w:val="24"/>
          <w:lang w:val="en-US" w:bidi="he-IL"/>
        </w:rPr>
      </w:pPr>
      <w:r w:rsidRPr="008B584C">
        <w:rPr>
          <w:sz w:val="24"/>
        </w:rPr>
        <w:t>Section I. Instructions to bidders, Bid Data Sheet (BDS)</w:t>
      </w:r>
      <w:r w:rsidRPr="008B584C">
        <w:tab/>
      </w:r>
      <w:r w:rsidRPr="008B584C">
        <w:fldChar w:fldCharType="begin"/>
      </w:r>
      <w:r w:rsidRPr="008B584C">
        <w:instrText xml:space="preserve"> PAGEREF _Toc220216284 \h </w:instrText>
      </w:r>
      <w:r w:rsidRPr="008B584C">
        <w:fldChar w:fldCharType="separate"/>
      </w:r>
      <w:r>
        <w:t>27</w:t>
      </w:r>
      <w:r w:rsidRPr="008B584C">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A.</w:t>
      </w:r>
      <w:r w:rsidRPr="008B584C">
        <w:rPr>
          <w:noProof/>
          <w:sz w:val="24"/>
          <w:szCs w:val="24"/>
          <w:lang w:val="en-US" w:bidi="he-IL"/>
        </w:rPr>
        <w:tab/>
      </w:r>
      <w:r w:rsidRPr="008B584C">
        <w:rPr>
          <w:b/>
          <w:noProof/>
        </w:rPr>
        <w:t>General</w:t>
      </w:r>
      <w:r w:rsidRPr="008B584C">
        <w:rPr>
          <w:noProof/>
        </w:rPr>
        <w:tab/>
      </w:r>
      <w:r w:rsidRPr="008B584C">
        <w:rPr>
          <w:noProof/>
        </w:rPr>
        <w:fldChar w:fldCharType="begin"/>
      </w:r>
      <w:r w:rsidRPr="008B584C">
        <w:rPr>
          <w:noProof/>
        </w:rPr>
        <w:instrText xml:space="preserve"> PAGEREF _Toc220216285 \h </w:instrText>
      </w:r>
      <w:r w:rsidRPr="008B584C">
        <w:rPr>
          <w:noProof/>
        </w:rPr>
      </w:r>
      <w:r w:rsidRPr="008B584C">
        <w:rPr>
          <w:noProof/>
        </w:rPr>
        <w:fldChar w:fldCharType="separate"/>
      </w:r>
      <w:r>
        <w:rPr>
          <w:noProof/>
        </w:rPr>
        <w:t>27</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B.</w:t>
      </w:r>
      <w:r w:rsidRPr="008B584C">
        <w:rPr>
          <w:noProof/>
          <w:sz w:val="24"/>
          <w:szCs w:val="24"/>
          <w:lang w:val="en-US" w:bidi="he-IL"/>
        </w:rPr>
        <w:tab/>
      </w:r>
      <w:r w:rsidRPr="008B584C">
        <w:rPr>
          <w:b/>
          <w:noProof/>
        </w:rPr>
        <w:t>Contents of Bidding Documents</w:t>
      </w:r>
      <w:r w:rsidRPr="008B584C">
        <w:rPr>
          <w:noProof/>
        </w:rPr>
        <w:tab/>
      </w:r>
      <w:r w:rsidRPr="008B584C">
        <w:rPr>
          <w:noProof/>
        </w:rPr>
        <w:fldChar w:fldCharType="begin"/>
      </w:r>
      <w:r w:rsidRPr="008B584C">
        <w:rPr>
          <w:noProof/>
        </w:rPr>
        <w:instrText xml:space="preserve"> PAGEREF _Toc220216286 \h </w:instrText>
      </w:r>
      <w:r w:rsidRPr="008B584C">
        <w:rPr>
          <w:noProof/>
        </w:rPr>
      </w:r>
      <w:r w:rsidRPr="008B584C">
        <w:rPr>
          <w:noProof/>
        </w:rPr>
        <w:fldChar w:fldCharType="separate"/>
      </w:r>
      <w:r>
        <w:rPr>
          <w:noProof/>
        </w:rPr>
        <w:t>27</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bCs/>
          <w:noProof/>
        </w:rPr>
        <w:t>C.</w:t>
      </w:r>
      <w:r w:rsidRPr="008B584C">
        <w:rPr>
          <w:noProof/>
          <w:sz w:val="24"/>
          <w:szCs w:val="24"/>
          <w:lang w:val="en-US" w:bidi="he-IL"/>
        </w:rPr>
        <w:tab/>
      </w:r>
      <w:r w:rsidRPr="008B584C">
        <w:rPr>
          <w:b/>
          <w:noProof/>
        </w:rPr>
        <w:t>Preparation of Bids</w:t>
      </w:r>
      <w:r w:rsidRPr="008B584C">
        <w:rPr>
          <w:noProof/>
        </w:rPr>
        <w:tab/>
      </w:r>
      <w:r w:rsidRPr="008B584C">
        <w:rPr>
          <w:noProof/>
        </w:rPr>
        <w:fldChar w:fldCharType="begin"/>
      </w:r>
      <w:r w:rsidRPr="008B584C">
        <w:rPr>
          <w:noProof/>
        </w:rPr>
        <w:instrText xml:space="preserve"> PAGEREF _Toc220216287 \h </w:instrText>
      </w:r>
      <w:r w:rsidRPr="008B584C">
        <w:rPr>
          <w:noProof/>
        </w:rPr>
      </w:r>
      <w:r w:rsidRPr="008B584C">
        <w:rPr>
          <w:noProof/>
        </w:rPr>
        <w:fldChar w:fldCharType="separate"/>
      </w:r>
      <w:r>
        <w:rPr>
          <w:noProof/>
        </w:rPr>
        <w:t>28</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D.</w:t>
      </w:r>
      <w:r w:rsidRPr="008B584C">
        <w:rPr>
          <w:noProof/>
          <w:sz w:val="24"/>
          <w:szCs w:val="24"/>
          <w:lang w:val="en-US" w:bidi="he-IL"/>
        </w:rPr>
        <w:tab/>
      </w:r>
      <w:r w:rsidRPr="008B584C">
        <w:rPr>
          <w:b/>
          <w:noProof/>
        </w:rPr>
        <w:t>Submission and Opening of Bids</w:t>
      </w:r>
      <w:r w:rsidRPr="008B584C">
        <w:rPr>
          <w:noProof/>
        </w:rPr>
        <w:tab/>
      </w:r>
      <w:r w:rsidRPr="008B584C">
        <w:rPr>
          <w:noProof/>
        </w:rPr>
        <w:fldChar w:fldCharType="begin"/>
      </w:r>
      <w:r w:rsidRPr="008B584C">
        <w:rPr>
          <w:noProof/>
        </w:rPr>
        <w:instrText xml:space="preserve"> PAGEREF _Toc220216288 \h </w:instrText>
      </w:r>
      <w:r w:rsidRPr="008B584C">
        <w:rPr>
          <w:noProof/>
        </w:rPr>
      </w:r>
      <w:r w:rsidRPr="008B584C">
        <w:rPr>
          <w:noProof/>
        </w:rPr>
        <w:fldChar w:fldCharType="separate"/>
      </w:r>
      <w:r>
        <w:rPr>
          <w:noProof/>
        </w:rPr>
        <w:t>29</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E.</w:t>
      </w:r>
      <w:r w:rsidRPr="008B584C">
        <w:rPr>
          <w:noProof/>
          <w:sz w:val="24"/>
          <w:szCs w:val="24"/>
          <w:lang w:val="en-US" w:bidi="he-IL"/>
        </w:rPr>
        <w:tab/>
      </w:r>
      <w:r w:rsidRPr="008B584C">
        <w:rPr>
          <w:b/>
          <w:noProof/>
        </w:rPr>
        <w:t>Evaluation and Comparison of Bids</w:t>
      </w:r>
      <w:r w:rsidRPr="008B584C">
        <w:rPr>
          <w:noProof/>
        </w:rPr>
        <w:tab/>
      </w:r>
      <w:r w:rsidRPr="008B584C">
        <w:rPr>
          <w:noProof/>
        </w:rPr>
        <w:fldChar w:fldCharType="begin"/>
      </w:r>
      <w:r w:rsidRPr="008B584C">
        <w:rPr>
          <w:noProof/>
        </w:rPr>
        <w:instrText xml:space="preserve"> PAGEREF _Toc220216289 \h </w:instrText>
      </w:r>
      <w:r w:rsidRPr="008B584C">
        <w:rPr>
          <w:noProof/>
        </w:rPr>
      </w:r>
      <w:r w:rsidRPr="008B584C">
        <w:rPr>
          <w:noProof/>
        </w:rPr>
        <w:fldChar w:fldCharType="separate"/>
      </w:r>
      <w:r>
        <w:rPr>
          <w:noProof/>
        </w:rPr>
        <w:t>30</w:t>
      </w:r>
      <w:r w:rsidRPr="008B584C">
        <w:rPr>
          <w:noProof/>
        </w:rPr>
        <w:fldChar w:fldCharType="end"/>
      </w:r>
    </w:p>
    <w:p w:rsidR="00585478" w:rsidRPr="008B584C" w:rsidRDefault="00585478" w:rsidP="00585478">
      <w:pPr>
        <w:pStyle w:val="TOC3"/>
        <w:tabs>
          <w:tab w:val="left" w:pos="720"/>
          <w:tab w:val="right" w:leader="dot" w:pos="8990"/>
        </w:tabs>
        <w:rPr>
          <w:noProof/>
        </w:rPr>
      </w:pPr>
      <w:r w:rsidRPr="008B584C">
        <w:rPr>
          <w:b/>
          <w:noProof/>
        </w:rPr>
        <w:t>F.</w:t>
      </w:r>
      <w:r w:rsidRPr="008B584C">
        <w:rPr>
          <w:noProof/>
          <w:sz w:val="24"/>
          <w:szCs w:val="24"/>
          <w:lang w:val="en-US" w:bidi="he-IL"/>
        </w:rPr>
        <w:tab/>
      </w:r>
      <w:r w:rsidRPr="008B584C">
        <w:rPr>
          <w:b/>
          <w:noProof/>
        </w:rPr>
        <w:t>Award of Contract</w:t>
      </w:r>
      <w:r w:rsidRPr="008B584C">
        <w:rPr>
          <w:noProof/>
        </w:rPr>
        <w:tab/>
      </w:r>
      <w:r w:rsidRPr="008B584C">
        <w:rPr>
          <w:noProof/>
        </w:rPr>
        <w:fldChar w:fldCharType="begin"/>
      </w:r>
      <w:r w:rsidRPr="008B584C">
        <w:rPr>
          <w:noProof/>
        </w:rPr>
        <w:instrText xml:space="preserve"> PAGEREF _Toc220216290 \h </w:instrText>
      </w:r>
      <w:r w:rsidRPr="008B584C">
        <w:rPr>
          <w:noProof/>
        </w:rPr>
      </w:r>
      <w:r w:rsidRPr="008B584C">
        <w:rPr>
          <w:noProof/>
        </w:rPr>
        <w:fldChar w:fldCharType="separate"/>
      </w:r>
      <w:r>
        <w:rPr>
          <w:noProof/>
        </w:rPr>
        <w:t>31</w:t>
      </w:r>
      <w:r w:rsidRPr="008B584C">
        <w:rPr>
          <w:noProof/>
        </w:rPr>
        <w:fldChar w:fldCharType="end"/>
      </w:r>
    </w:p>
    <w:p w:rsidR="00585478" w:rsidRPr="008B584C" w:rsidRDefault="00585478" w:rsidP="00585478"/>
    <w:p w:rsidR="00585478" w:rsidRPr="008B584C" w:rsidRDefault="00585478" w:rsidP="00585478">
      <w:pPr>
        <w:rPr>
          <w:b/>
          <w:noProof/>
        </w:rPr>
      </w:pPr>
      <w:r w:rsidRPr="008B584C">
        <w:rPr>
          <w:b/>
          <w:noProof/>
        </w:rPr>
        <w:t>Section II.</w:t>
      </w:r>
      <w:r w:rsidRPr="008B584C">
        <w:rPr>
          <w:b/>
          <w:noProof/>
        </w:rPr>
        <w:tab/>
        <w:t>Bid Data Sheet (BDS)………………………………………………………29</w:t>
      </w:r>
    </w:p>
    <w:p w:rsidR="00585478" w:rsidRPr="008B584C" w:rsidRDefault="00585478" w:rsidP="00585478">
      <w:pPr>
        <w:rPr>
          <w:noProof/>
        </w:rPr>
      </w:pPr>
    </w:p>
    <w:p w:rsidR="00585478" w:rsidRPr="008B584C" w:rsidRDefault="00585478" w:rsidP="00585478">
      <w:pPr>
        <w:pStyle w:val="TOC2"/>
        <w:rPr>
          <w:b w:val="0"/>
          <w:bCs w:val="0"/>
          <w:sz w:val="24"/>
          <w:szCs w:val="24"/>
          <w:lang w:val="en-US" w:bidi="he-IL"/>
        </w:rPr>
      </w:pPr>
      <w:r w:rsidRPr="008B584C">
        <w:t>Section III.  Evaluation and Qualification Criteria</w:t>
      </w:r>
      <w:r w:rsidRPr="008B584C">
        <w:tab/>
      </w:r>
      <w:r w:rsidRPr="008B584C">
        <w:fldChar w:fldCharType="begin"/>
      </w:r>
      <w:r w:rsidRPr="008B584C">
        <w:instrText xml:space="preserve"> PAGEREF _Toc220216291 \h </w:instrText>
      </w:r>
      <w:r w:rsidRPr="008B584C">
        <w:fldChar w:fldCharType="separate"/>
      </w:r>
      <w:r>
        <w:t>31</w:t>
      </w:r>
      <w:r w:rsidRPr="008B584C">
        <w:fldChar w:fldCharType="end"/>
      </w:r>
    </w:p>
    <w:p w:rsidR="00585478" w:rsidRPr="008B584C" w:rsidRDefault="00585478" w:rsidP="00585478">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_Toc220216292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_Toc220216293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2. Evaluation Criteria (ITB 34.3 (d))</w:t>
      </w:r>
      <w:r w:rsidRPr="008B584C">
        <w:tab/>
      </w:r>
      <w:r w:rsidRPr="008B584C">
        <w:fldChar w:fldCharType="begin"/>
      </w:r>
      <w:r w:rsidRPr="008B584C">
        <w:instrText xml:space="preserve"> PAGEREF _Toc220216294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3. Multiple Contracts (ITB 34.6)</w:t>
      </w:r>
      <w:r w:rsidRPr="008B584C">
        <w:tab/>
      </w:r>
      <w:r w:rsidRPr="008B584C">
        <w:fldChar w:fldCharType="begin"/>
      </w:r>
      <w:r w:rsidRPr="008B584C">
        <w:instrText xml:space="preserve"> PAGEREF _Toc220216295 \h </w:instrText>
      </w:r>
      <w:r w:rsidRPr="008B584C">
        <w:fldChar w:fldCharType="separate"/>
      </w:r>
      <w:r>
        <w:t>35</w:t>
      </w:r>
      <w:r w:rsidRPr="008B584C">
        <w:fldChar w:fldCharType="end"/>
      </w:r>
    </w:p>
    <w:p w:rsidR="00585478" w:rsidRPr="008B584C" w:rsidRDefault="00585478" w:rsidP="00585478">
      <w:pPr>
        <w:pStyle w:val="TOC2"/>
        <w:rPr>
          <w:b w:val="0"/>
          <w:bCs w:val="0"/>
          <w:sz w:val="24"/>
          <w:szCs w:val="24"/>
          <w:lang w:val="en-US" w:bidi="he-IL"/>
        </w:rPr>
      </w:pPr>
      <w:r w:rsidRPr="008B584C">
        <w:t>4. Postqualification Requirements (ITB 36.2)</w:t>
      </w:r>
      <w:r w:rsidRPr="008B584C">
        <w:tab/>
      </w:r>
      <w:r w:rsidRPr="008B584C">
        <w:fldChar w:fldCharType="begin"/>
      </w:r>
      <w:r w:rsidRPr="008B584C">
        <w:instrText xml:space="preserve"> PAGEREF _Toc220216296 \h </w:instrText>
      </w:r>
      <w:r w:rsidRPr="008B584C">
        <w:fldChar w:fldCharType="separate"/>
      </w:r>
      <w:r>
        <w:t>36</w:t>
      </w:r>
      <w:r w:rsidRPr="008B584C">
        <w:fldChar w:fldCharType="end"/>
      </w:r>
    </w:p>
    <w:p w:rsidR="00585478" w:rsidRPr="008B584C" w:rsidRDefault="00585478" w:rsidP="00585478">
      <w:pPr>
        <w:pStyle w:val="TOC2"/>
        <w:rPr>
          <w:b w:val="0"/>
          <w:bCs w:val="0"/>
          <w:sz w:val="24"/>
          <w:szCs w:val="24"/>
          <w:lang w:val="en-US" w:bidi="he-IL"/>
        </w:rPr>
      </w:pPr>
      <w:r w:rsidRPr="008B584C">
        <w:t>Section IV.  Bidding Forms</w:t>
      </w:r>
      <w:r w:rsidRPr="008B584C">
        <w:tab/>
      </w:r>
      <w:r w:rsidRPr="008B584C">
        <w:fldChar w:fldCharType="begin"/>
      </w:r>
      <w:r w:rsidRPr="008B584C">
        <w:instrText xml:space="preserve"> PAGEREF _Toc220216297 \h </w:instrText>
      </w:r>
      <w:r w:rsidRPr="008B584C">
        <w:fldChar w:fldCharType="separate"/>
      </w:r>
      <w:r>
        <w:t>37</w:t>
      </w:r>
      <w:r w:rsidRPr="008B584C">
        <w:fldChar w:fldCharType="end"/>
      </w:r>
    </w:p>
    <w:p w:rsidR="00585478" w:rsidRPr="008B584C" w:rsidRDefault="00585478" w:rsidP="00585478">
      <w:pPr>
        <w:pStyle w:val="TOC2"/>
        <w:rPr>
          <w:b w:val="0"/>
          <w:bCs w:val="0"/>
          <w:sz w:val="24"/>
          <w:szCs w:val="24"/>
          <w:lang w:val="en-US" w:bidi="he-IL"/>
        </w:rPr>
      </w:pPr>
      <w:r w:rsidRPr="008B584C">
        <w:t>Bidder Information Form</w:t>
      </w:r>
      <w:r w:rsidRPr="008B584C">
        <w:tab/>
      </w:r>
      <w:r w:rsidRPr="008B584C">
        <w:fldChar w:fldCharType="begin"/>
      </w:r>
      <w:r w:rsidRPr="008B584C">
        <w:instrText xml:space="preserve"> PAGEREF _Toc220216298 \h </w:instrText>
      </w:r>
      <w:r w:rsidRPr="008B584C">
        <w:fldChar w:fldCharType="separate"/>
      </w:r>
      <w:r>
        <w:t>38</w:t>
      </w:r>
      <w:r w:rsidRPr="008B584C">
        <w:fldChar w:fldCharType="end"/>
      </w:r>
    </w:p>
    <w:p w:rsidR="00585478" w:rsidRPr="008B584C" w:rsidRDefault="00585478" w:rsidP="00585478">
      <w:pPr>
        <w:pStyle w:val="TOC2"/>
        <w:rPr>
          <w:b w:val="0"/>
          <w:bCs w:val="0"/>
          <w:sz w:val="24"/>
          <w:szCs w:val="24"/>
          <w:lang w:val="en-US" w:bidi="he-IL"/>
        </w:rPr>
      </w:pPr>
      <w:r w:rsidRPr="008B584C">
        <w:t>Joint Venture (JV) Partner Information Form</w:t>
      </w:r>
      <w:r w:rsidRPr="008B584C">
        <w:tab/>
      </w:r>
      <w:r w:rsidRPr="008B584C">
        <w:fldChar w:fldCharType="begin"/>
      </w:r>
      <w:r w:rsidRPr="008B584C">
        <w:instrText xml:space="preserve"> PAGEREF _Toc220216299 \h </w:instrText>
      </w:r>
      <w:r w:rsidRPr="008B584C">
        <w:fldChar w:fldCharType="separate"/>
      </w:r>
      <w:r>
        <w:t>40</w:t>
      </w:r>
      <w:r w:rsidRPr="008B584C">
        <w:fldChar w:fldCharType="end"/>
      </w:r>
    </w:p>
    <w:p w:rsidR="00585478" w:rsidRPr="008B584C" w:rsidRDefault="00585478" w:rsidP="00585478">
      <w:pPr>
        <w:pStyle w:val="TOC2"/>
        <w:rPr>
          <w:b w:val="0"/>
          <w:bCs w:val="0"/>
          <w:sz w:val="24"/>
          <w:szCs w:val="24"/>
          <w:lang w:val="en-US" w:bidi="he-IL"/>
        </w:rPr>
      </w:pPr>
      <w:r w:rsidRPr="008B584C">
        <w:t>Bid Submission Form</w:t>
      </w:r>
      <w:r w:rsidRPr="008B584C">
        <w:tab/>
      </w:r>
      <w:r w:rsidRPr="008B584C">
        <w:fldChar w:fldCharType="begin"/>
      </w:r>
      <w:r w:rsidRPr="008B584C">
        <w:instrText xml:space="preserve"> PAGEREF _Toc220216300 \h </w:instrText>
      </w:r>
      <w:r w:rsidRPr="008B584C">
        <w:fldChar w:fldCharType="separate"/>
      </w:r>
      <w:r>
        <w:t>41</w:t>
      </w:r>
      <w:r w:rsidRPr="008B584C">
        <w:fldChar w:fldCharType="end"/>
      </w:r>
    </w:p>
    <w:p w:rsidR="00585478" w:rsidRPr="008B584C" w:rsidRDefault="00585478" w:rsidP="00585478">
      <w:pPr>
        <w:pStyle w:val="TOC2"/>
        <w:rPr>
          <w:b w:val="0"/>
          <w:bCs w:val="0"/>
          <w:sz w:val="24"/>
          <w:szCs w:val="24"/>
          <w:lang w:val="en-US" w:bidi="he-IL"/>
        </w:rPr>
      </w:pPr>
      <w:r w:rsidRPr="008B584C">
        <w:t>Price Schedule Forms</w:t>
      </w:r>
      <w:r w:rsidRPr="008B584C">
        <w:tab/>
      </w:r>
      <w:r w:rsidRPr="008B584C">
        <w:fldChar w:fldCharType="begin"/>
      </w:r>
      <w:r w:rsidRPr="008B584C">
        <w:instrText xml:space="preserve"> PAGEREF _Toc220216301 \h </w:instrText>
      </w:r>
      <w:r w:rsidRPr="008B584C">
        <w:fldChar w:fldCharType="separate"/>
      </w:r>
      <w:r>
        <w:t>43</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Outside Rwanda, to be imported</w:t>
      </w:r>
      <w:r w:rsidRPr="008B584C">
        <w:tab/>
      </w:r>
      <w:r w:rsidRPr="008B584C">
        <w:fldChar w:fldCharType="begin"/>
      </w:r>
      <w:r w:rsidRPr="008B584C">
        <w:instrText xml:space="preserve"> PAGEREF _Toc220216302 \h </w:instrText>
      </w:r>
      <w:r w:rsidRPr="008B584C">
        <w:fldChar w:fldCharType="separate"/>
      </w:r>
      <w:r>
        <w:t>44</w:t>
      </w:r>
      <w:r w:rsidRPr="008B584C">
        <w:fldChar w:fldCharType="end"/>
      </w:r>
    </w:p>
    <w:p w:rsidR="00585478" w:rsidRPr="008B584C" w:rsidRDefault="00585478" w:rsidP="00585478">
      <w:pPr>
        <w:pStyle w:val="TOC2"/>
        <w:rPr>
          <w:b w:val="0"/>
          <w:bCs w:val="0"/>
          <w:sz w:val="24"/>
          <w:szCs w:val="24"/>
          <w:lang w:val="en-US" w:bidi="he-IL"/>
        </w:rPr>
      </w:pPr>
      <w:r w:rsidRPr="008B584C">
        <w:lastRenderedPageBreak/>
        <w:t>Price Schedule: Goods Manufactured Outside Rwanda, already imported</w:t>
      </w:r>
      <w:r w:rsidRPr="008B584C">
        <w:tab/>
      </w:r>
      <w:r w:rsidRPr="008B584C">
        <w:fldChar w:fldCharType="begin"/>
      </w:r>
      <w:r w:rsidRPr="008B584C">
        <w:instrText xml:space="preserve"> PAGEREF _Toc220216303 \h </w:instrText>
      </w:r>
      <w:r w:rsidRPr="008B584C">
        <w:fldChar w:fldCharType="separate"/>
      </w:r>
      <w:r>
        <w:t>45</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in Rwanda</w:t>
      </w:r>
      <w:r w:rsidRPr="008B584C">
        <w:tab/>
      </w:r>
      <w:r w:rsidRPr="008B584C">
        <w:fldChar w:fldCharType="begin"/>
      </w:r>
      <w:r w:rsidRPr="008B584C">
        <w:instrText xml:space="preserve"> PAGEREF _Toc220216304 \h </w:instrText>
      </w:r>
      <w:r w:rsidRPr="008B584C">
        <w:fldChar w:fldCharType="separate"/>
      </w:r>
      <w:r>
        <w:t>46</w:t>
      </w:r>
      <w:r w:rsidRPr="008B584C">
        <w:fldChar w:fldCharType="end"/>
      </w:r>
    </w:p>
    <w:p w:rsidR="00585478" w:rsidRPr="008B584C" w:rsidRDefault="00585478" w:rsidP="00585478">
      <w:pPr>
        <w:pStyle w:val="TOC2"/>
        <w:rPr>
          <w:b w:val="0"/>
          <w:bCs w:val="0"/>
          <w:sz w:val="24"/>
          <w:szCs w:val="24"/>
          <w:lang w:val="en-US" w:bidi="he-IL"/>
        </w:rPr>
      </w:pPr>
      <w:r w:rsidRPr="008B584C">
        <w:t>Price and Completion Schedule - Related Services</w:t>
      </w:r>
      <w:r w:rsidRPr="008B584C">
        <w:tab/>
      </w:r>
      <w:r w:rsidRPr="008B584C">
        <w:fldChar w:fldCharType="begin"/>
      </w:r>
      <w:r w:rsidRPr="008B584C">
        <w:instrText xml:space="preserve"> PAGEREF _Toc220216305 \h </w:instrText>
      </w:r>
      <w:r w:rsidRPr="008B584C">
        <w:fldChar w:fldCharType="separate"/>
      </w:r>
      <w:r>
        <w:t>47</w:t>
      </w:r>
      <w:r w:rsidRPr="008B584C">
        <w:fldChar w:fldCharType="end"/>
      </w:r>
    </w:p>
    <w:p w:rsidR="00585478" w:rsidRPr="008B584C" w:rsidRDefault="00585478" w:rsidP="00585478">
      <w:pPr>
        <w:pStyle w:val="TOC2"/>
        <w:rPr>
          <w:b w:val="0"/>
          <w:bCs w:val="0"/>
          <w:sz w:val="24"/>
          <w:szCs w:val="24"/>
          <w:lang w:val="en-US" w:bidi="he-IL"/>
        </w:rPr>
      </w:pPr>
      <w:r w:rsidRPr="008B584C">
        <w:t>Bid Security (Bank Guarantee)</w:t>
      </w:r>
      <w:r w:rsidRPr="008B584C">
        <w:tab/>
      </w:r>
      <w:r w:rsidRPr="008B584C">
        <w:fldChar w:fldCharType="begin"/>
      </w:r>
      <w:r w:rsidRPr="008B584C">
        <w:instrText xml:space="preserve"> PAGEREF _Toc220216306 \h </w:instrText>
      </w:r>
      <w:r w:rsidRPr="008B584C">
        <w:fldChar w:fldCharType="separate"/>
      </w:r>
      <w:r>
        <w:t>49</w:t>
      </w:r>
      <w:r w:rsidRPr="008B584C">
        <w:fldChar w:fldCharType="end"/>
      </w:r>
    </w:p>
    <w:p w:rsidR="00585478" w:rsidRPr="008B584C" w:rsidRDefault="00585478" w:rsidP="00585478">
      <w:pPr>
        <w:pStyle w:val="TOC2"/>
        <w:rPr>
          <w:b w:val="0"/>
          <w:bCs w:val="0"/>
          <w:sz w:val="24"/>
          <w:szCs w:val="24"/>
          <w:lang w:val="en-US" w:bidi="he-IL"/>
        </w:rPr>
      </w:pPr>
      <w:r w:rsidRPr="008B584C">
        <w:t>Manufacturer’s Authorization</w:t>
      </w:r>
      <w:r w:rsidRPr="008B584C">
        <w:tab/>
      </w:r>
      <w:r w:rsidRPr="008B584C">
        <w:fldChar w:fldCharType="begin"/>
      </w:r>
      <w:r w:rsidRPr="008B584C">
        <w:instrText xml:space="preserve"> PAGEREF _Toc220216307 \h </w:instrText>
      </w:r>
      <w:r w:rsidRPr="008B584C">
        <w:fldChar w:fldCharType="separate"/>
      </w:r>
      <w:r>
        <w:t>50</w:t>
      </w:r>
      <w:r w:rsidRPr="008B584C">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2 – Supplying Requirements</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_Toc220216308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51</w:t>
      </w:r>
      <w:r w:rsidRPr="008B584C">
        <w:rPr>
          <w:rFonts w:ascii="Times New Roman" w:hAnsi="Times New Roman" w:cs="Times New Roman"/>
          <w:noProof/>
        </w:rPr>
        <w:fldChar w:fldCharType="end"/>
      </w:r>
    </w:p>
    <w:p w:rsidR="00585478" w:rsidRPr="008B584C" w:rsidRDefault="00585478" w:rsidP="00585478">
      <w:pPr>
        <w:pStyle w:val="TOC2"/>
        <w:rPr>
          <w:b w:val="0"/>
          <w:bCs w:val="0"/>
          <w:sz w:val="24"/>
          <w:szCs w:val="24"/>
          <w:lang w:val="en-US" w:bidi="he-IL"/>
        </w:rPr>
      </w:pPr>
      <w:r w:rsidRPr="008B584C">
        <w:t>Section V.  Supply Requirements</w:t>
      </w:r>
      <w:r w:rsidRPr="008B584C">
        <w:tab/>
      </w:r>
      <w:r w:rsidRPr="008B584C">
        <w:fldChar w:fldCharType="begin"/>
      </w:r>
      <w:r w:rsidRPr="008B584C">
        <w:instrText xml:space="preserve"> PAGEREF _Toc220216309 \h </w:instrText>
      </w:r>
      <w:r w:rsidRPr="008B584C">
        <w:fldChar w:fldCharType="separate"/>
      </w:r>
      <w:r>
        <w:t>51</w:t>
      </w:r>
      <w:r w:rsidRPr="008B584C">
        <w:fldChar w:fldCharType="end"/>
      </w:r>
    </w:p>
    <w:p w:rsidR="00585478" w:rsidRPr="008B584C" w:rsidRDefault="00585478" w:rsidP="00585478">
      <w:pPr>
        <w:pStyle w:val="TOC2"/>
        <w:rPr>
          <w:b w:val="0"/>
          <w:bCs w:val="0"/>
          <w:sz w:val="24"/>
          <w:szCs w:val="24"/>
          <w:lang w:val="en-US" w:bidi="he-IL"/>
        </w:rPr>
      </w:pPr>
      <w:r w:rsidRPr="008B584C">
        <w:t>Notes for Preparing the Schedule of Requirements</w:t>
      </w:r>
      <w:r w:rsidRPr="008B584C">
        <w:tab/>
      </w:r>
      <w:r w:rsidRPr="008B584C">
        <w:fldChar w:fldCharType="begin"/>
      </w:r>
      <w:r w:rsidRPr="008B584C">
        <w:instrText xml:space="preserve"> PAGEREF _Toc220216310 \h </w:instrText>
      </w:r>
      <w:r w:rsidRPr="008B584C">
        <w:fldChar w:fldCharType="separate"/>
      </w:r>
      <w:r>
        <w:t>51</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1.</w:t>
      </w:r>
      <w:r w:rsidRPr="008B584C">
        <w:rPr>
          <w:b w:val="0"/>
          <w:bCs w:val="0"/>
          <w:sz w:val="24"/>
          <w:szCs w:val="24"/>
          <w:lang w:val="en-US" w:bidi="he-IL"/>
        </w:rPr>
        <w:tab/>
      </w:r>
      <w:r w:rsidRPr="008B584C">
        <w:t>List of Goods and Delivery Schedule</w:t>
      </w:r>
      <w:r w:rsidRPr="008B584C">
        <w:tab/>
      </w:r>
      <w:r w:rsidRPr="008B584C">
        <w:fldChar w:fldCharType="begin"/>
      </w:r>
      <w:r w:rsidRPr="008B584C">
        <w:instrText xml:space="preserve"> PAGEREF _Toc220216311 \h </w:instrText>
      </w:r>
      <w:r w:rsidRPr="008B584C">
        <w:fldChar w:fldCharType="separate"/>
      </w:r>
      <w:r>
        <w:t>52</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2.</w:t>
      </w:r>
      <w:r w:rsidRPr="008B584C">
        <w:rPr>
          <w:b w:val="0"/>
          <w:bCs w:val="0"/>
          <w:sz w:val="24"/>
          <w:szCs w:val="24"/>
          <w:lang w:val="en-US" w:bidi="he-IL"/>
        </w:rPr>
        <w:tab/>
      </w:r>
      <w:r w:rsidRPr="008B584C">
        <w:t>List of Related Services and Completion Schedule</w:t>
      </w:r>
      <w:r w:rsidRPr="008B584C">
        <w:tab/>
      </w:r>
      <w:r w:rsidRPr="008B584C">
        <w:fldChar w:fldCharType="begin"/>
      </w:r>
      <w:r w:rsidRPr="008B584C">
        <w:instrText xml:space="preserve"> PAGEREF _Toc220216312 \h </w:instrText>
      </w:r>
      <w:r w:rsidRPr="008B584C">
        <w:fldChar w:fldCharType="separate"/>
      </w:r>
      <w:r>
        <w:t>53</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3.</w:t>
      </w:r>
      <w:r w:rsidRPr="008B584C">
        <w:rPr>
          <w:b w:val="0"/>
          <w:bCs w:val="0"/>
          <w:sz w:val="24"/>
          <w:szCs w:val="24"/>
          <w:lang w:val="en-US" w:bidi="he-IL"/>
        </w:rPr>
        <w:tab/>
      </w:r>
      <w:r w:rsidRPr="008B584C">
        <w:t>Technical Specifications</w:t>
      </w:r>
      <w:r w:rsidRPr="008B584C">
        <w:tab/>
      </w:r>
      <w:r w:rsidRPr="008B584C">
        <w:fldChar w:fldCharType="begin"/>
      </w:r>
      <w:r w:rsidRPr="008B584C">
        <w:instrText xml:space="preserve"> PAGEREF _Toc220216313 \h </w:instrText>
      </w:r>
      <w:r w:rsidRPr="008B584C">
        <w:fldChar w:fldCharType="separate"/>
      </w:r>
      <w:r>
        <w:t>55</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4.</w:t>
      </w:r>
      <w:r w:rsidRPr="008B584C">
        <w:rPr>
          <w:b w:val="0"/>
          <w:bCs w:val="0"/>
          <w:sz w:val="24"/>
          <w:szCs w:val="24"/>
          <w:lang w:val="en-US" w:bidi="he-IL"/>
        </w:rPr>
        <w:tab/>
      </w:r>
      <w:r w:rsidRPr="008B584C">
        <w:t>Drawings</w:t>
      </w:r>
      <w:r w:rsidRPr="008B584C">
        <w:tab/>
      </w:r>
      <w:r w:rsidRPr="008B584C">
        <w:fldChar w:fldCharType="begin"/>
      </w:r>
      <w:r w:rsidRPr="008B584C">
        <w:instrText xml:space="preserve"> PAGEREF _Toc220216314 \h </w:instrText>
      </w:r>
      <w:r w:rsidRPr="008B584C">
        <w:fldChar w:fldCharType="separate"/>
      </w:r>
      <w:r>
        <w:t>67</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5.</w:t>
      </w:r>
      <w:r w:rsidRPr="008B584C">
        <w:rPr>
          <w:b w:val="0"/>
          <w:bCs w:val="0"/>
          <w:sz w:val="24"/>
          <w:szCs w:val="24"/>
          <w:lang w:val="en-US" w:bidi="he-IL"/>
        </w:rPr>
        <w:tab/>
      </w:r>
      <w:r w:rsidRPr="008B584C">
        <w:t>Inspections and Tests</w:t>
      </w:r>
      <w:r w:rsidRPr="008B584C">
        <w:tab/>
      </w:r>
      <w:r w:rsidRPr="008B584C">
        <w:fldChar w:fldCharType="begin"/>
      </w:r>
      <w:r w:rsidRPr="008B584C">
        <w:instrText xml:space="preserve"> PAGEREF _Toc220216315 \h </w:instrText>
      </w:r>
      <w:r w:rsidRPr="008B584C">
        <w:fldChar w:fldCharType="separate"/>
      </w:r>
      <w:r>
        <w:rPr>
          <w:b w:val="0"/>
          <w:bCs w:val="0"/>
          <w:lang w:val="en-US"/>
        </w:rPr>
        <w:t>Error! Bookmark not defined.</w:t>
      </w:r>
      <w:r w:rsidRPr="008B584C">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3 - Contract</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_Toc220216316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68</w:t>
      </w:r>
      <w:r w:rsidRPr="008B584C">
        <w:rPr>
          <w:rFonts w:ascii="Times New Roman" w:hAnsi="Times New Roman" w:cs="Times New Roman"/>
          <w:noProof/>
        </w:rPr>
        <w:fldChar w:fldCharType="end"/>
      </w:r>
    </w:p>
    <w:p w:rsidR="00585478" w:rsidRPr="008B584C" w:rsidRDefault="00585478" w:rsidP="00585478">
      <w:pPr>
        <w:pStyle w:val="TOC2"/>
        <w:rPr>
          <w:b w:val="0"/>
          <w:bCs w:val="0"/>
          <w:sz w:val="24"/>
          <w:szCs w:val="24"/>
          <w:lang w:val="en-US" w:bidi="he-IL"/>
        </w:rPr>
      </w:pPr>
      <w:r w:rsidRPr="008B584C">
        <w:t>Section VI.  General Conditions of Contract</w:t>
      </w:r>
      <w:r w:rsidRPr="008B584C">
        <w:tab/>
      </w:r>
      <w:r w:rsidRPr="008B584C">
        <w:fldChar w:fldCharType="begin"/>
      </w:r>
      <w:r w:rsidRPr="008B584C">
        <w:instrText xml:space="preserve"> PAGEREF _Toc220216317 \h </w:instrText>
      </w:r>
      <w:r w:rsidRPr="008B584C">
        <w:fldChar w:fldCharType="separate"/>
      </w:r>
      <w:r>
        <w:rPr>
          <w:b w:val="0"/>
          <w:bCs w:val="0"/>
          <w:lang w:val="en-US"/>
        </w:rPr>
        <w:t>Error! Bookmark not defined.</w:t>
      </w:r>
      <w:r w:rsidRPr="008B584C">
        <w:fldChar w:fldCharType="end"/>
      </w:r>
    </w:p>
    <w:p w:rsidR="00585478" w:rsidRPr="008B584C" w:rsidRDefault="00585478" w:rsidP="00585478">
      <w:pPr>
        <w:pStyle w:val="TOC3"/>
        <w:tabs>
          <w:tab w:val="left" w:pos="720"/>
          <w:tab w:val="right" w:leader="dot" w:pos="8990"/>
        </w:tabs>
        <w:rPr>
          <w:noProof/>
          <w:sz w:val="24"/>
          <w:szCs w:val="24"/>
          <w:lang w:val="en-US" w:bidi="he-IL"/>
        </w:rPr>
      </w:pPr>
    </w:p>
    <w:p w:rsidR="00585478" w:rsidRPr="008B584C" w:rsidRDefault="00585478" w:rsidP="00585478">
      <w:pPr>
        <w:pStyle w:val="TOC2"/>
        <w:rPr>
          <w:b w:val="0"/>
          <w:bCs w:val="0"/>
          <w:sz w:val="24"/>
          <w:szCs w:val="24"/>
          <w:lang w:val="en-US" w:bidi="he-IL"/>
        </w:rPr>
      </w:pPr>
      <w:r w:rsidRPr="008B584C">
        <w:t>Section VII.  Special Conditions of Contract</w:t>
      </w:r>
      <w:r w:rsidRPr="008B584C">
        <w:tab/>
      </w:r>
      <w:r w:rsidRPr="008B584C">
        <w:fldChar w:fldCharType="begin"/>
      </w:r>
      <w:r w:rsidRPr="008B584C">
        <w:instrText xml:space="preserve"> PAGEREF _Toc220216355 \h </w:instrText>
      </w:r>
      <w:r w:rsidRPr="008B584C">
        <w:fldChar w:fldCharType="separate"/>
      </w:r>
      <w:r>
        <w:rPr>
          <w:b w:val="0"/>
          <w:bCs w:val="0"/>
          <w:lang w:val="en-US"/>
        </w:rPr>
        <w:t>Error! Bookmark not defined.</w:t>
      </w:r>
      <w:r w:rsidRPr="008B584C">
        <w:fldChar w:fldCharType="end"/>
      </w:r>
    </w:p>
    <w:p w:rsidR="00585478" w:rsidRPr="008B584C" w:rsidRDefault="00585478" w:rsidP="00585478">
      <w:pPr>
        <w:pStyle w:val="TOC2"/>
        <w:rPr>
          <w:b w:val="0"/>
          <w:bCs w:val="0"/>
          <w:sz w:val="24"/>
          <w:szCs w:val="24"/>
          <w:lang w:val="en-US" w:bidi="he-IL"/>
        </w:rPr>
      </w:pPr>
      <w:r w:rsidRPr="008B584C">
        <w:t>Section VIII.  Contract Forms</w:t>
      </w:r>
      <w:r w:rsidRPr="008B584C">
        <w:tab/>
      </w:r>
      <w:r w:rsidRPr="008B584C">
        <w:fldChar w:fldCharType="begin"/>
      </w:r>
      <w:r w:rsidRPr="008B584C">
        <w:instrText xml:space="preserve"> PAGEREF _Toc220216356 \h </w:instrText>
      </w:r>
      <w:r w:rsidRPr="008B584C">
        <w:fldChar w:fldCharType="separate"/>
      </w:r>
      <w:r>
        <w:t>68</w:t>
      </w:r>
      <w:r w:rsidRPr="008B584C">
        <w:fldChar w:fldCharType="end"/>
      </w:r>
    </w:p>
    <w:p w:rsidR="00585478" w:rsidRPr="008B584C" w:rsidRDefault="00585478" w:rsidP="00585478">
      <w:pPr>
        <w:spacing w:before="120" w:after="120"/>
        <w:rPr>
          <w:iCs/>
        </w:rPr>
      </w:pPr>
      <w:r w:rsidRPr="008B584C">
        <w:rPr>
          <w:bCs/>
          <w:i/>
          <w:caps/>
          <w:sz w:val="22"/>
          <w:szCs w:val="22"/>
        </w:rPr>
        <w:fldChar w:fldCharType="end"/>
      </w:r>
    </w:p>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pStyle w:val="Heading1"/>
      </w:pPr>
      <w:bookmarkStart w:id="27" w:name="_Toc438529596"/>
      <w:bookmarkStart w:id="28" w:name="_Toc438725752"/>
      <w:bookmarkStart w:id="29" w:name="_Toc438817747"/>
      <w:bookmarkStart w:id="30" w:name="_Toc438954441"/>
      <w:bookmarkStart w:id="31" w:name="_Toc461939615"/>
      <w:bookmarkStart w:id="32" w:name="_Toc175470021"/>
      <w:bookmarkStart w:id="33" w:name="_Toc175470304"/>
      <w:bookmarkStart w:id="34" w:name="_Toc175470770"/>
      <w:bookmarkStart w:id="35" w:name="_Toc220216240"/>
      <w:bookmarkStart w:id="36" w:name="_Toc220819468"/>
      <w:bookmarkStart w:id="37" w:name="_Toc221327963"/>
      <w:r w:rsidRPr="008B584C">
        <w:lastRenderedPageBreak/>
        <w:t>PART 1 – Bidding Procedures</w:t>
      </w:r>
      <w:bookmarkEnd w:id="27"/>
      <w:bookmarkEnd w:id="28"/>
      <w:bookmarkEnd w:id="29"/>
      <w:bookmarkEnd w:id="30"/>
      <w:bookmarkEnd w:id="31"/>
      <w:bookmarkEnd w:id="32"/>
      <w:bookmarkEnd w:id="33"/>
      <w:bookmarkEnd w:id="34"/>
      <w:bookmarkEnd w:id="35"/>
      <w:bookmarkEnd w:id="36"/>
      <w:bookmarkEnd w:id="37"/>
    </w:p>
    <w:p w:rsidR="00585478" w:rsidRPr="006A2E80" w:rsidRDefault="00585478" w:rsidP="00585478">
      <w:pPr>
        <w:rPr>
          <w:sz w:val="8"/>
          <w:szCs w:val="8"/>
        </w:rPr>
      </w:pPr>
    </w:p>
    <w:p w:rsidR="00585478" w:rsidRPr="008B584C" w:rsidRDefault="00585478" w:rsidP="00585478">
      <w:pPr>
        <w:pStyle w:val="Heading1"/>
      </w:pPr>
      <w:bookmarkStart w:id="38" w:name="_Toc175470022"/>
      <w:bookmarkStart w:id="39" w:name="_Toc175470305"/>
      <w:bookmarkStart w:id="40" w:name="_Toc175470771"/>
      <w:bookmarkStart w:id="41" w:name="_Toc220216241"/>
      <w:bookmarkStart w:id="42" w:name="_Toc220819469"/>
      <w:bookmarkStart w:id="43" w:name="_Toc221327964"/>
      <w:r w:rsidRPr="008B584C">
        <w:t>Tender Notice (TN) / Invitation for Bids (IFB)</w:t>
      </w:r>
      <w:bookmarkEnd w:id="38"/>
      <w:bookmarkEnd w:id="39"/>
      <w:bookmarkEnd w:id="40"/>
      <w:bookmarkEnd w:id="41"/>
      <w:bookmarkEnd w:id="42"/>
      <w:bookmarkEnd w:id="43"/>
    </w:p>
    <w:p w:rsidR="00585478" w:rsidRPr="006A2E80" w:rsidRDefault="00585478" w:rsidP="00585478">
      <w:pPr>
        <w:spacing w:after="200"/>
        <w:rPr>
          <w:spacing w:val="-2"/>
          <w:sz w:val="8"/>
          <w:szCs w:val="8"/>
        </w:rPr>
      </w:pPr>
    </w:p>
    <w:p w:rsidR="00585478" w:rsidRPr="0025732A" w:rsidRDefault="00585478" w:rsidP="00585478">
      <w:pPr>
        <w:jc w:val="both"/>
        <w:rPr>
          <w:spacing w:val="-2"/>
          <w:sz w:val="32"/>
          <w:szCs w:val="32"/>
        </w:rPr>
      </w:pPr>
      <w:r>
        <w:rPr>
          <w:b/>
          <w:bCs/>
          <w:sz w:val="28"/>
          <w:szCs w:val="28"/>
        </w:rPr>
        <w:t xml:space="preserve">         </w:t>
      </w:r>
    </w:p>
    <w:p w:rsidR="00585478" w:rsidRPr="008B584C" w:rsidRDefault="00585478" w:rsidP="000B7C81">
      <w:pPr>
        <w:numPr>
          <w:ilvl w:val="0"/>
          <w:numId w:val="54"/>
        </w:numPr>
        <w:spacing w:after="200"/>
        <w:jc w:val="both"/>
        <w:rPr>
          <w:spacing w:val="-2"/>
        </w:rPr>
      </w:pPr>
      <w:r w:rsidRPr="008B584C">
        <w:t xml:space="preserve">The </w:t>
      </w:r>
      <w:proofErr w:type="spellStart"/>
      <w:r w:rsidR="00843A07">
        <w:rPr>
          <w:b/>
          <w:i/>
        </w:rPr>
        <w:t>Nyamagabe</w:t>
      </w:r>
      <w:proofErr w:type="spellEnd"/>
      <w:r w:rsidRPr="00D55686">
        <w:rPr>
          <w:b/>
          <w:i/>
        </w:rPr>
        <w:t xml:space="preserve"> District</w:t>
      </w:r>
      <w:r>
        <w:rPr>
          <w:i/>
        </w:rPr>
        <w:t xml:space="preserve"> </w:t>
      </w:r>
      <w:r w:rsidRPr="008B584C">
        <w:t>(hereinafter called ‘’Client”)</w:t>
      </w:r>
      <w:r w:rsidRPr="008B584C">
        <w:rPr>
          <w:i/>
        </w:rPr>
        <w:t xml:space="preserve"> </w:t>
      </w:r>
      <w:r w:rsidRPr="008B584C">
        <w:t xml:space="preserve">funded by </w:t>
      </w:r>
      <w:r w:rsidR="000B7C81">
        <w:rPr>
          <w:b/>
          <w:i/>
        </w:rPr>
        <w:t>RGF</w:t>
      </w:r>
      <w:r>
        <w:rPr>
          <w:i/>
        </w:rPr>
        <w:t xml:space="preserve"> </w:t>
      </w:r>
      <w:r w:rsidRPr="008B584C">
        <w:t>to</w:t>
      </w:r>
      <w:r>
        <w:t>w</w:t>
      </w:r>
      <w:r w:rsidRPr="008B584C">
        <w:t>ards the cost of:</w:t>
      </w:r>
      <w:r>
        <w:rPr>
          <w:b/>
          <w:bCs/>
          <w:sz w:val="28"/>
          <w:szCs w:val="28"/>
        </w:rPr>
        <w:t xml:space="preserve"> </w:t>
      </w:r>
      <w:r w:rsidR="000B7C81" w:rsidRPr="000B7C81">
        <w:rPr>
          <w:b/>
          <w:bCs/>
          <w:szCs w:val="24"/>
        </w:rPr>
        <w:t>Supply of Lime (Grade 1: 1.5 T/ha)</w:t>
      </w:r>
      <w:r w:rsidR="000B7C81">
        <w:rPr>
          <w:b/>
          <w:bCs/>
          <w:szCs w:val="24"/>
        </w:rPr>
        <w:t xml:space="preserve"> </w:t>
      </w:r>
      <w:r w:rsidRPr="008B584C">
        <w:t>The Client intends to apply a portion of the funds to eligible payments under the contract for which this Bidding Document is issued.</w:t>
      </w:r>
    </w:p>
    <w:p w:rsidR="00585478" w:rsidRPr="00EC129D" w:rsidRDefault="00585478" w:rsidP="00585478">
      <w:pPr>
        <w:numPr>
          <w:ilvl w:val="0"/>
          <w:numId w:val="54"/>
        </w:numPr>
        <w:spacing w:after="200"/>
        <w:jc w:val="both"/>
        <w:rPr>
          <w:i/>
          <w:szCs w:val="22"/>
        </w:rPr>
      </w:pPr>
      <w:r w:rsidRPr="008B584C">
        <w:t xml:space="preserve">Tender Documents in </w:t>
      </w:r>
      <w:r w:rsidRPr="00EC129D">
        <w:rPr>
          <w:i/>
          <w:spacing w:val="-2"/>
        </w:rPr>
        <w:t>both French and English</w:t>
      </w:r>
      <w:r w:rsidRPr="00EC129D">
        <w:rPr>
          <w:spacing w:val="-2"/>
        </w:rPr>
        <w:t xml:space="preserve"> </w:t>
      </w:r>
      <w:r w:rsidRPr="008B584C">
        <w:t xml:space="preserve">may be obtained from </w:t>
      </w:r>
      <w:r w:rsidRPr="00EC129D">
        <w:rPr>
          <w:b/>
          <w:i/>
        </w:rPr>
        <w:t>Public e-procurement system</w:t>
      </w:r>
      <w:r w:rsidRPr="00EC129D">
        <w:rPr>
          <w:b/>
        </w:rPr>
        <w:t xml:space="preserve"> </w:t>
      </w:r>
      <w:r w:rsidRPr="008B584C">
        <w:t xml:space="preserve">upon presentation of proof payment of a non-refundable fee of </w:t>
      </w:r>
      <w:r>
        <w:rPr>
          <w:rStyle w:val="tlid-translation"/>
          <w:b/>
          <w:lang w:val="en"/>
        </w:rPr>
        <w:t>ten thousand (10</w:t>
      </w:r>
      <w:r w:rsidRPr="00EC129D">
        <w:rPr>
          <w:b/>
          <w:i/>
        </w:rPr>
        <w:t>,000Frw)</w:t>
      </w:r>
      <w:r w:rsidRPr="00EC129D">
        <w:rPr>
          <w:i/>
        </w:rPr>
        <w:t xml:space="preserve"> </w:t>
      </w:r>
      <w:r w:rsidRPr="008B584C">
        <w:t xml:space="preserve">to Account </w:t>
      </w:r>
      <w:r>
        <w:t xml:space="preserve">of </w:t>
      </w:r>
      <w:r w:rsidR="00D70A17">
        <w:t>RRA opened</w:t>
      </w:r>
      <w:r>
        <w:t xml:space="preserve"> </w:t>
      </w:r>
      <w:r w:rsidR="00D70A17">
        <w:t>in</w:t>
      </w:r>
      <w:r>
        <w:t xml:space="preserve"> commercial </w:t>
      </w:r>
      <w:r w:rsidR="00D70A17">
        <w:t>bank.</w:t>
      </w:r>
    </w:p>
    <w:p w:rsidR="00585478" w:rsidRPr="00843A07" w:rsidRDefault="00585478" w:rsidP="00F00984">
      <w:pPr>
        <w:numPr>
          <w:ilvl w:val="0"/>
          <w:numId w:val="54"/>
        </w:numPr>
        <w:spacing w:after="200"/>
        <w:jc w:val="both"/>
        <w:rPr>
          <w:i/>
          <w:szCs w:val="22"/>
        </w:rPr>
      </w:pPr>
      <w:r w:rsidRPr="00843A07">
        <w:rPr>
          <w:spacing w:val="-2"/>
        </w:rPr>
        <w:t xml:space="preserve">All bids shall </w:t>
      </w:r>
      <w:r w:rsidRPr="00843A07">
        <w:rPr>
          <w:i/>
          <w:spacing w:val="-2"/>
        </w:rPr>
        <w:t xml:space="preserve"> </w:t>
      </w:r>
      <w:r w:rsidRPr="00843A07">
        <w:rPr>
          <w:spacing w:val="-2"/>
        </w:rPr>
        <w:t xml:space="preserve"> be accompanied by a </w:t>
      </w:r>
      <w:r w:rsidRPr="00843A07">
        <w:rPr>
          <w:b/>
          <w:spacing w:val="-2"/>
        </w:rPr>
        <w:t xml:space="preserve">Bid </w:t>
      </w:r>
      <w:r w:rsidR="000B7C81" w:rsidRPr="00843A07">
        <w:rPr>
          <w:b/>
          <w:spacing w:val="-2"/>
        </w:rPr>
        <w:t>security refer</w:t>
      </w:r>
      <w:r w:rsidR="00843A07">
        <w:rPr>
          <w:b/>
          <w:spacing w:val="-2"/>
        </w:rPr>
        <w:t xml:space="preserve"> to E-Procurement </w:t>
      </w:r>
      <w:r w:rsidR="000B7C81">
        <w:rPr>
          <w:b/>
          <w:spacing w:val="-2"/>
        </w:rPr>
        <w:t>System.</w:t>
      </w:r>
      <w:r w:rsidR="00843A07">
        <w:rPr>
          <w:b/>
          <w:spacing w:val="-2"/>
        </w:rPr>
        <w:t xml:space="preserve"> </w:t>
      </w:r>
      <w:r w:rsidRPr="00843A07">
        <w:rPr>
          <w:szCs w:val="24"/>
        </w:rPr>
        <w:t xml:space="preserve">All interested bidders may obtain some complementary information by writing using the </w:t>
      </w:r>
      <w:r w:rsidRPr="00843A07">
        <w:rPr>
          <w:b/>
          <w:szCs w:val="24"/>
        </w:rPr>
        <w:t>Public E-procurement system</w:t>
      </w:r>
    </w:p>
    <w:p w:rsidR="00585478" w:rsidRPr="00843A07" w:rsidRDefault="00585478" w:rsidP="00585478">
      <w:pPr>
        <w:numPr>
          <w:ilvl w:val="0"/>
          <w:numId w:val="54"/>
        </w:numPr>
        <w:spacing w:after="200"/>
        <w:jc w:val="both"/>
        <w:rPr>
          <w:szCs w:val="22"/>
        </w:rPr>
      </w:pPr>
      <w:r w:rsidRPr="00583429">
        <w:rPr>
          <w:color w:val="000000"/>
          <w:szCs w:val="24"/>
        </w:rPr>
        <w:t>All bids will be submitted online using the</w:t>
      </w:r>
      <w:r>
        <w:rPr>
          <w:color w:val="000000"/>
          <w:szCs w:val="24"/>
        </w:rPr>
        <w:t xml:space="preserve"> </w:t>
      </w:r>
      <w:r w:rsidRPr="00E160DD">
        <w:rPr>
          <w:b/>
          <w:color w:val="000000"/>
          <w:szCs w:val="24"/>
        </w:rPr>
        <w:t>Public E-Procurement system (</w:t>
      </w:r>
      <w:hyperlink r:id="rId11" w:history="1">
        <w:r w:rsidR="00843A07" w:rsidRPr="000F2A3B">
          <w:rPr>
            <w:rStyle w:val="Hyperlink"/>
            <w:b/>
            <w:szCs w:val="24"/>
          </w:rPr>
          <w:t>www.umucyo.gov.rw</w:t>
        </w:r>
      </w:hyperlink>
      <w:r w:rsidRPr="00E160DD">
        <w:rPr>
          <w:b/>
          <w:color w:val="000000"/>
          <w:szCs w:val="24"/>
        </w:rPr>
        <w:t>)</w:t>
      </w:r>
      <w:r w:rsidRPr="00583429">
        <w:rPr>
          <w:color w:val="000000"/>
          <w:szCs w:val="24"/>
        </w:rPr>
        <w:t>.</w:t>
      </w:r>
    </w:p>
    <w:p w:rsidR="00843A07" w:rsidRPr="00583429" w:rsidRDefault="00843A07" w:rsidP="00843A07">
      <w:pPr>
        <w:spacing w:after="200"/>
        <w:ind w:left="720"/>
        <w:jc w:val="both"/>
        <w:rPr>
          <w:szCs w:val="22"/>
        </w:rPr>
      </w:pPr>
    </w:p>
    <w:p w:rsidR="00585478" w:rsidRPr="00583429" w:rsidRDefault="00585478" w:rsidP="00585478">
      <w:pPr>
        <w:numPr>
          <w:ilvl w:val="0"/>
          <w:numId w:val="54"/>
        </w:numPr>
        <w:spacing w:after="200"/>
        <w:jc w:val="both"/>
        <w:rPr>
          <w:szCs w:val="22"/>
        </w:rPr>
      </w:pPr>
      <w:r w:rsidRPr="00583429">
        <w:rPr>
          <w:szCs w:val="24"/>
        </w:rPr>
        <w:t>The bids shall remain valid for a period of 120 days starting from the submission deadline above mentioned.</w:t>
      </w:r>
    </w:p>
    <w:p w:rsidR="00585478" w:rsidRPr="006A2E80" w:rsidRDefault="00585478" w:rsidP="00585478">
      <w:pPr>
        <w:numPr>
          <w:ilvl w:val="0"/>
          <w:numId w:val="54"/>
        </w:numPr>
        <w:spacing w:after="200"/>
        <w:jc w:val="both"/>
        <w:rPr>
          <w:szCs w:val="22"/>
        </w:rPr>
      </w:pPr>
      <w:r w:rsidRPr="006A2E80">
        <w:rPr>
          <w:szCs w:val="22"/>
        </w:rPr>
        <w:t>Bidding will be conducted in</w:t>
      </w:r>
      <w:r>
        <w:rPr>
          <w:szCs w:val="22"/>
        </w:rPr>
        <w:t xml:space="preserve"> accordance with the Law N° </w:t>
      </w:r>
      <w:r w:rsidRPr="00104406">
        <w:rPr>
          <w:szCs w:val="22"/>
        </w:rPr>
        <w:t>031/2022 of 21/11/2022</w:t>
      </w:r>
      <w:r>
        <w:rPr>
          <w:szCs w:val="22"/>
        </w:rPr>
        <w:t xml:space="preserve"> on Public Procurement</w:t>
      </w:r>
      <w:r w:rsidR="000B7C81">
        <w:rPr>
          <w:szCs w:val="22"/>
        </w:rPr>
        <w:t xml:space="preserve"> and </w:t>
      </w:r>
      <w:r w:rsidR="000B7C81">
        <w:t>Ministerial Order n° 001/23/10/ TC of 10/10/2023 establishing regulations governing public procurement</w:t>
      </w:r>
    </w:p>
    <w:p w:rsidR="00585478" w:rsidRPr="008B584C" w:rsidRDefault="00585478" w:rsidP="00585478">
      <w:pPr>
        <w:tabs>
          <w:tab w:val="left" w:pos="0"/>
          <w:tab w:val="left" w:pos="1440"/>
          <w:tab w:val="left" w:pos="2880"/>
          <w:tab w:val="right" w:leader="dot" w:pos="8640"/>
        </w:tabs>
        <w:ind w:hanging="180"/>
        <w:jc w:val="both"/>
        <w:rPr>
          <w:szCs w:val="22"/>
        </w:rPr>
      </w:pPr>
    </w:p>
    <w:p w:rsidR="00585478" w:rsidRPr="00583429" w:rsidRDefault="00585478" w:rsidP="00585478">
      <w:pPr>
        <w:keepNext/>
        <w:tabs>
          <w:tab w:val="left" w:pos="2646"/>
          <w:tab w:val="left" w:pos="5469"/>
        </w:tabs>
        <w:suppressAutoHyphens/>
        <w:jc w:val="both"/>
        <w:outlineLvl w:val="5"/>
        <w:rPr>
          <w:bCs/>
          <w:szCs w:val="24"/>
          <w:lang w:val="en-US"/>
        </w:rPr>
      </w:pPr>
      <w:r>
        <w:rPr>
          <w:bCs/>
          <w:szCs w:val="24"/>
          <w:lang w:val="en-US"/>
        </w:rPr>
        <w:t xml:space="preserve">Done at </w:t>
      </w:r>
      <w:proofErr w:type="spellStart"/>
      <w:r>
        <w:rPr>
          <w:bCs/>
          <w:szCs w:val="24"/>
          <w:lang w:val="en-US"/>
        </w:rPr>
        <w:t>Nya</w:t>
      </w:r>
      <w:r w:rsidR="00843A07">
        <w:rPr>
          <w:bCs/>
          <w:szCs w:val="24"/>
          <w:lang w:val="en-US"/>
        </w:rPr>
        <w:t>magabe</w:t>
      </w:r>
      <w:proofErr w:type="spellEnd"/>
      <w:r>
        <w:rPr>
          <w:bCs/>
          <w:szCs w:val="24"/>
          <w:lang w:val="en-US"/>
        </w:rPr>
        <w:t xml:space="preserve">, </w:t>
      </w:r>
      <w:r w:rsidR="000B7C81">
        <w:rPr>
          <w:bCs/>
          <w:szCs w:val="24"/>
          <w:lang w:val="en-US"/>
        </w:rPr>
        <w:t>April</w:t>
      </w:r>
      <w:r w:rsidRPr="00583429">
        <w:rPr>
          <w:bCs/>
          <w:szCs w:val="24"/>
          <w:lang w:val="en-US"/>
        </w:rPr>
        <w:t>, 20</w:t>
      </w:r>
      <w:r w:rsidR="00843A07">
        <w:rPr>
          <w:bCs/>
          <w:szCs w:val="24"/>
          <w:lang w:val="en-US"/>
        </w:rPr>
        <w:t>2</w:t>
      </w:r>
      <w:r w:rsidR="000B7C81">
        <w:rPr>
          <w:bCs/>
          <w:szCs w:val="24"/>
          <w:lang w:val="en-US"/>
        </w:rPr>
        <w:t>6</w:t>
      </w:r>
      <w:r>
        <w:rPr>
          <w:bCs/>
          <w:szCs w:val="24"/>
          <w:lang w:val="en-US"/>
        </w:rPr>
        <w:tab/>
      </w:r>
    </w:p>
    <w:p w:rsidR="00585478" w:rsidRPr="00583429" w:rsidRDefault="00585478" w:rsidP="00585478">
      <w:pPr>
        <w:keepNext/>
        <w:tabs>
          <w:tab w:val="left" w:pos="2646"/>
        </w:tabs>
        <w:suppressAutoHyphens/>
        <w:outlineLvl w:val="5"/>
        <w:rPr>
          <w:rFonts w:eastAsia="Calibri"/>
          <w:bCs/>
          <w:szCs w:val="24"/>
          <w:lang w:val="en-US"/>
        </w:rPr>
      </w:pPr>
    </w:p>
    <w:p w:rsidR="00585478" w:rsidRPr="00583429" w:rsidRDefault="00585478" w:rsidP="00585478">
      <w:pPr>
        <w:rPr>
          <w:szCs w:val="24"/>
          <w:lang w:val="en-US"/>
        </w:rPr>
      </w:pPr>
    </w:p>
    <w:p w:rsidR="00585478" w:rsidRDefault="00843A07" w:rsidP="00585478">
      <w:pPr>
        <w:rPr>
          <w:b/>
        </w:rPr>
      </w:pPr>
      <w:r>
        <w:rPr>
          <w:b/>
        </w:rPr>
        <w:t>SAMVURA Valens</w:t>
      </w:r>
    </w:p>
    <w:p w:rsidR="00585478" w:rsidRDefault="00585478" w:rsidP="00585478">
      <w:pPr>
        <w:rPr>
          <w:b/>
        </w:rPr>
      </w:pPr>
      <w:r>
        <w:rPr>
          <w:b/>
        </w:rPr>
        <w:t xml:space="preserve">Executive of secretary of </w:t>
      </w:r>
      <w:proofErr w:type="spellStart"/>
      <w:r>
        <w:rPr>
          <w:b/>
        </w:rPr>
        <w:t>Nya</w:t>
      </w:r>
      <w:r w:rsidR="00843A07">
        <w:rPr>
          <w:b/>
        </w:rPr>
        <w:t>magabe</w:t>
      </w:r>
      <w:proofErr w:type="spellEnd"/>
      <w:r>
        <w:rPr>
          <w:b/>
        </w:rPr>
        <w:t xml:space="preserve"> District</w:t>
      </w:r>
    </w:p>
    <w:p w:rsidR="00585478" w:rsidRPr="00583429" w:rsidRDefault="00585478" w:rsidP="00585478">
      <w:pPr>
        <w:rPr>
          <w:b/>
        </w:rPr>
      </w:pPr>
    </w:p>
    <w:p w:rsidR="00585478" w:rsidRPr="008B584C" w:rsidRDefault="00585478" w:rsidP="00585478"/>
    <w:p w:rsidR="00585478" w:rsidRDefault="00585478" w:rsidP="00585478"/>
    <w:p w:rsidR="00585478" w:rsidRDefault="00585478" w:rsidP="00585478"/>
    <w:p w:rsidR="00585478" w:rsidRDefault="00585478" w:rsidP="00585478"/>
    <w:p w:rsidR="00585478" w:rsidRDefault="00585478" w:rsidP="00585478"/>
    <w:p w:rsidR="00585478" w:rsidRDefault="00585478" w:rsidP="00585478"/>
    <w:p w:rsidR="00585478" w:rsidRDefault="00585478" w:rsidP="00585478"/>
    <w:p w:rsidR="00D70A17" w:rsidRPr="008B584C" w:rsidRDefault="00D70A17" w:rsidP="00585478"/>
    <w:p w:rsidR="00585478" w:rsidRPr="008B584C" w:rsidRDefault="00585478" w:rsidP="00585478">
      <w:pPr>
        <w:rPr>
          <w:b/>
          <w:sz w:val="40"/>
        </w:rPr>
      </w:pPr>
      <w:r w:rsidRPr="008B584C">
        <w:rPr>
          <w:b/>
          <w:sz w:val="40"/>
        </w:rPr>
        <w:lastRenderedPageBreak/>
        <w:t>Section I.  Instructions to Bidders</w:t>
      </w:r>
    </w:p>
    <w:p w:rsidR="00585478" w:rsidRPr="008B584C" w:rsidRDefault="00585478" w:rsidP="00585478"/>
    <w:tbl>
      <w:tblPr>
        <w:tblW w:w="10490" w:type="dxa"/>
        <w:tblInd w:w="-601" w:type="dxa"/>
        <w:tblLayout w:type="fixed"/>
        <w:tblLook w:val="0000" w:firstRow="0" w:lastRow="0" w:firstColumn="0" w:lastColumn="0" w:noHBand="0" w:noVBand="0"/>
      </w:tblPr>
      <w:tblGrid>
        <w:gridCol w:w="10490"/>
      </w:tblGrid>
      <w:tr w:rsidR="00585478" w:rsidRPr="008B584C" w:rsidTr="00D70A17">
        <w:trPr>
          <w:trHeight w:val="800"/>
        </w:trPr>
        <w:tc>
          <w:tcPr>
            <w:tcW w:w="10490" w:type="dxa"/>
            <w:vAlign w:val="center"/>
          </w:tcPr>
          <w:p w:rsidR="00585478" w:rsidRPr="008B584C" w:rsidRDefault="00585478" w:rsidP="00D70A17">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44" w:name="_Hlt438532663"/>
            <w:bookmarkStart w:id="45" w:name="_Toc438266923"/>
            <w:bookmarkStart w:id="46" w:name="_Toc438267877"/>
            <w:bookmarkStart w:id="47" w:name="_Toc438366664"/>
            <w:bookmarkStart w:id="48" w:name="_Toc507316736"/>
            <w:bookmarkStart w:id="49" w:name="_Toc73332847"/>
            <w:bookmarkStart w:id="50" w:name="_Toc175470023"/>
            <w:bookmarkStart w:id="51" w:name="_Toc175470306"/>
            <w:bookmarkStart w:id="52" w:name="_Toc175470772"/>
            <w:bookmarkStart w:id="53" w:name="_Toc220216242"/>
            <w:bookmarkStart w:id="54" w:name="_Toc220819470"/>
            <w:bookmarkStart w:id="55" w:name="_Toc221327965"/>
            <w:bookmarkEnd w:id="44"/>
            <w:r w:rsidRPr="008B584C">
              <w:rPr>
                <w:rFonts w:ascii="Times New Roman" w:hAnsi="Times New Roman"/>
              </w:rPr>
              <w:t>Section I.  Instructions to Bidders</w:t>
            </w:r>
            <w:bookmarkEnd w:id="45"/>
            <w:bookmarkEnd w:id="46"/>
            <w:bookmarkEnd w:id="47"/>
            <w:bookmarkEnd w:id="48"/>
            <w:bookmarkEnd w:id="49"/>
            <w:bookmarkEnd w:id="50"/>
            <w:bookmarkEnd w:id="51"/>
            <w:bookmarkEnd w:id="52"/>
            <w:bookmarkEnd w:id="53"/>
            <w:bookmarkEnd w:id="54"/>
            <w:bookmarkEnd w:id="55"/>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56" w:name="_Toc505659523"/>
            <w:bookmarkStart w:id="57" w:name="_Toc61936835"/>
            <w:bookmarkStart w:id="58" w:name="_Toc175470024"/>
            <w:bookmarkStart w:id="59" w:name="_Toc175470307"/>
            <w:bookmarkStart w:id="60" w:name="_Toc175470773"/>
            <w:bookmarkStart w:id="61" w:name="_Toc220216243"/>
            <w:bookmarkStart w:id="62" w:name="_Toc220819471"/>
            <w:bookmarkStart w:id="63" w:name="_Toc221327966"/>
            <w:r w:rsidRPr="008B584C">
              <w:rPr>
                <w:b/>
                <w:bCs/>
                <w:sz w:val="28"/>
                <w:szCs w:val="28"/>
              </w:rPr>
              <w:t>General</w:t>
            </w:r>
            <w:bookmarkEnd w:id="56"/>
            <w:bookmarkEnd w:id="57"/>
            <w:bookmarkEnd w:id="58"/>
            <w:bookmarkEnd w:id="59"/>
            <w:bookmarkEnd w:id="60"/>
            <w:bookmarkEnd w:id="61"/>
            <w:bookmarkEnd w:id="62"/>
            <w:bookmarkEnd w:id="63"/>
          </w:p>
        </w:tc>
      </w:tr>
      <w:tr w:rsidR="00585478" w:rsidRPr="008B584C" w:rsidTr="00D70A17">
        <w:tc>
          <w:tcPr>
            <w:tcW w:w="10490" w:type="dxa"/>
          </w:tcPr>
          <w:p w:rsidR="00585478" w:rsidRPr="008B584C" w:rsidRDefault="00585478" w:rsidP="00D70A17">
            <w:pPr>
              <w:pStyle w:val="Sub-ClauseText"/>
              <w:numPr>
                <w:ilvl w:val="0"/>
                <w:numId w:val="47"/>
              </w:numPr>
              <w:spacing w:before="0" w:after="180"/>
              <w:jc w:val="center"/>
              <w:rPr>
                <w:b/>
                <w:spacing w:val="0"/>
              </w:rPr>
            </w:pPr>
            <w:bookmarkStart w:id="64" w:name="_Toc61936836"/>
            <w:r w:rsidRPr="008B584C">
              <w:rPr>
                <w:b/>
              </w:rPr>
              <w:t>Scope of Bid</w:t>
            </w:r>
            <w:bookmarkEnd w:id="64"/>
          </w:p>
          <w:p w:rsidR="00585478" w:rsidRPr="008B584C" w:rsidRDefault="00585478" w:rsidP="00D70A17">
            <w:pPr>
              <w:pStyle w:val="Sub-ClauseText"/>
              <w:numPr>
                <w:ilvl w:val="1"/>
                <w:numId w:val="12"/>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Goods and Related Services incidental thereto as specified in Section V, Schedule of Requirements. The name and identification number of this </w:t>
            </w:r>
            <w:r>
              <w:rPr>
                <w:i/>
                <w:spacing w:val="0"/>
              </w:rPr>
              <w:t xml:space="preserve">National </w:t>
            </w:r>
            <w:r>
              <w:rPr>
                <w:spacing w:val="0"/>
              </w:rPr>
              <w:t>Competitive Bidding (</w:t>
            </w:r>
            <w:r w:rsidRPr="008B584C">
              <w:rPr>
                <w:spacing w:val="0"/>
              </w:rPr>
              <w:t xml:space="preserve">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rsidR="00585478" w:rsidRPr="008B584C" w:rsidRDefault="00585478" w:rsidP="00D70A17">
            <w:pPr>
              <w:pStyle w:val="Sub-ClauseText"/>
              <w:numPr>
                <w:ilvl w:val="1"/>
                <w:numId w:val="12"/>
              </w:numPr>
              <w:spacing w:before="0" w:after="180"/>
              <w:rPr>
                <w:spacing w:val="0"/>
              </w:rPr>
            </w:pPr>
            <w:r w:rsidRPr="008B584C">
              <w:rPr>
                <w:spacing w:val="0"/>
              </w:rPr>
              <w:t>Throughout these Bidding Documents:</w:t>
            </w:r>
          </w:p>
          <w:p w:rsidR="00585478" w:rsidRPr="008B584C" w:rsidRDefault="00585478" w:rsidP="00D70A17">
            <w:pPr>
              <w:numPr>
                <w:ilvl w:val="0"/>
                <w:numId w:val="55"/>
              </w:numPr>
              <w:tabs>
                <w:tab w:val="left" w:pos="540"/>
              </w:tabs>
              <w:spacing w:after="180"/>
              <w:ind w:right="-72"/>
              <w:jc w:val="both"/>
            </w:pPr>
            <w:r w:rsidRPr="008B584C">
              <w:t xml:space="preserve"> “Client/Procuring Entity” means the agency with which the selected Consultant signs the Contract for the Services.</w:t>
            </w:r>
          </w:p>
          <w:p w:rsidR="00585478" w:rsidRPr="008B584C" w:rsidRDefault="00585478" w:rsidP="00D70A17">
            <w:pPr>
              <w:numPr>
                <w:ilvl w:val="0"/>
                <w:numId w:val="55"/>
              </w:numPr>
              <w:tabs>
                <w:tab w:val="left" w:pos="540"/>
              </w:tabs>
              <w:spacing w:after="180"/>
              <w:ind w:right="-72"/>
              <w:jc w:val="both"/>
            </w:pPr>
            <w:r w:rsidRPr="008B584C">
              <w:t xml:space="preserve"> “Contract” means the agreement between the Procuring Entity and the successful bidder. </w:t>
            </w:r>
          </w:p>
          <w:p w:rsidR="00585478" w:rsidRPr="008B584C" w:rsidRDefault="00585478" w:rsidP="00D70A17">
            <w:pPr>
              <w:numPr>
                <w:ilvl w:val="0"/>
                <w:numId w:val="55"/>
              </w:numPr>
              <w:tabs>
                <w:tab w:val="left" w:pos="540"/>
              </w:tabs>
              <w:spacing w:after="180"/>
              <w:ind w:right="-72"/>
              <w:jc w:val="both"/>
            </w:pPr>
            <w:r w:rsidRPr="008B584C">
              <w:t>“Data Sheet” means such part of the Instructions to Bidders used to reflect specific assignment conditions.</w:t>
            </w:r>
          </w:p>
          <w:p w:rsidR="00585478" w:rsidRPr="008B584C" w:rsidRDefault="00585478" w:rsidP="00D70A17">
            <w:pPr>
              <w:numPr>
                <w:ilvl w:val="0"/>
                <w:numId w:val="55"/>
              </w:numPr>
              <w:tabs>
                <w:tab w:val="left" w:pos="540"/>
              </w:tabs>
              <w:spacing w:after="180"/>
              <w:ind w:right="-72"/>
              <w:jc w:val="both"/>
            </w:pPr>
            <w:r w:rsidRPr="008B584C">
              <w:t>“Day” means calendar day.</w:t>
            </w:r>
          </w:p>
          <w:p w:rsidR="00585478" w:rsidRPr="008B584C" w:rsidRDefault="00585478" w:rsidP="00D70A17">
            <w:pPr>
              <w:numPr>
                <w:ilvl w:val="0"/>
                <w:numId w:val="55"/>
              </w:numPr>
              <w:tabs>
                <w:tab w:val="left" w:pos="540"/>
              </w:tabs>
              <w:spacing w:after="180"/>
              <w:ind w:right="-72"/>
              <w:jc w:val="both"/>
            </w:pPr>
            <w:r w:rsidRPr="008B584C">
              <w:t>“Government” means the Government of the Republic of Rwanda.</w:t>
            </w:r>
          </w:p>
          <w:p w:rsidR="00585478" w:rsidRPr="008B584C" w:rsidRDefault="00585478" w:rsidP="00D70A17">
            <w:pPr>
              <w:numPr>
                <w:ilvl w:val="0"/>
                <w:numId w:val="55"/>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rsidR="00585478" w:rsidRPr="008B584C" w:rsidRDefault="00585478" w:rsidP="00D70A17">
            <w:pPr>
              <w:numPr>
                <w:ilvl w:val="0"/>
                <w:numId w:val="55"/>
              </w:numPr>
              <w:tabs>
                <w:tab w:val="left" w:pos="540"/>
              </w:tabs>
              <w:spacing w:after="160"/>
              <w:ind w:right="-72"/>
              <w:jc w:val="both"/>
            </w:pPr>
            <w:r w:rsidRPr="008B584C">
              <w:t>“SBD” means the Standard Bidding Document, which must be used by the Client as a guide for the preparation of the Bidding Document.</w:t>
            </w:r>
          </w:p>
          <w:p w:rsidR="00585478" w:rsidRPr="008B584C" w:rsidRDefault="00585478" w:rsidP="00D70A17">
            <w:pPr>
              <w:numPr>
                <w:ilvl w:val="0"/>
                <w:numId w:val="55"/>
              </w:numPr>
              <w:tabs>
                <w:tab w:val="left" w:pos="540"/>
              </w:tabs>
              <w:spacing w:after="160"/>
              <w:ind w:right="-72"/>
              <w:jc w:val="both"/>
            </w:pPr>
            <w:r w:rsidRPr="008B584C">
              <w:t xml:space="preserve"> “Sub-Contractor” means any person or entity with which the Bidder subcontracts any part of the Supplies.</w:t>
            </w:r>
          </w:p>
          <w:p w:rsidR="00585478" w:rsidRPr="008B584C" w:rsidRDefault="00585478" w:rsidP="00D70A17">
            <w:pPr>
              <w:numPr>
                <w:ilvl w:val="0"/>
                <w:numId w:val="55"/>
              </w:numPr>
              <w:tabs>
                <w:tab w:val="left" w:pos="540"/>
              </w:tabs>
              <w:spacing w:after="160"/>
              <w:ind w:right="-72"/>
              <w:jc w:val="both"/>
            </w:pPr>
            <w:r w:rsidRPr="008B584C">
              <w:t xml:space="preserve"> the “lowest – evaluated bid” means a bid which is substantially responsive and offers the lowest price.</w:t>
            </w:r>
          </w:p>
        </w:tc>
      </w:tr>
      <w:tr w:rsidR="00585478" w:rsidRPr="008B584C" w:rsidTr="00D70A17">
        <w:tc>
          <w:tcPr>
            <w:tcW w:w="10490" w:type="dxa"/>
          </w:tcPr>
          <w:p w:rsidR="00585478" w:rsidRPr="008B584C" w:rsidRDefault="00585478" w:rsidP="00D70A17">
            <w:pPr>
              <w:pStyle w:val="Sub-ClauseText"/>
              <w:numPr>
                <w:ilvl w:val="0"/>
                <w:numId w:val="47"/>
              </w:numPr>
              <w:spacing w:before="0" w:after="180"/>
              <w:jc w:val="center"/>
              <w:rPr>
                <w:b/>
                <w:spacing w:val="0"/>
              </w:rPr>
            </w:pPr>
            <w:bookmarkStart w:id="65" w:name="_Toc438438821"/>
            <w:bookmarkStart w:id="66" w:name="_Toc438532556"/>
            <w:bookmarkStart w:id="67" w:name="_Toc438733965"/>
            <w:bookmarkStart w:id="68" w:name="_Toc438907006"/>
            <w:bookmarkStart w:id="69" w:name="_Toc438907205"/>
            <w:bookmarkStart w:id="70" w:name="_Toc61936837"/>
            <w:r w:rsidRPr="008B584C">
              <w:rPr>
                <w:b/>
              </w:rPr>
              <w:t>Source of Funds</w:t>
            </w:r>
            <w:bookmarkEnd w:id="65"/>
            <w:bookmarkEnd w:id="66"/>
            <w:bookmarkEnd w:id="67"/>
            <w:bookmarkEnd w:id="68"/>
            <w:bookmarkEnd w:id="69"/>
            <w:bookmarkEnd w:id="70"/>
          </w:p>
          <w:p w:rsidR="00585478" w:rsidRPr="008B584C" w:rsidRDefault="00585478" w:rsidP="00D70A17">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Pr="008B584C">
              <w:rPr>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Pr="008B584C">
              <w:rPr>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tc>
      </w:tr>
      <w:tr w:rsidR="00585478" w:rsidRPr="008B584C" w:rsidTr="00D70A17">
        <w:tc>
          <w:tcPr>
            <w:tcW w:w="10490" w:type="dxa"/>
            <w:tcBorders>
              <w:bottom w:val="nil"/>
            </w:tcBorders>
          </w:tcPr>
          <w:p w:rsidR="00585478" w:rsidRDefault="00585478" w:rsidP="00D70A17">
            <w:pPr>
              <w:autoSpaceDE w:val="0"/>
              <w:autoSpaceDN w:val="0"/>
              <w:adjustRightInd w:val="0"/>
              <w:spacing w:after="120"/>
              <w:ind w:left="720"/>
              <w:rPr>
                <w:b/>
                <w:szCs w:val="24"/>
              </w:rPr>
            </w:pPr>
            <w:bookmarkStart w:id="71" w:name="_Toc438532558"/>
            <w:bookmarkStart w:id="72" w:name="_Toc438002631"/>
            <w:bookmarkStart w:id="73" w:name="_Toc438438822"/>
            <w:bookmarkStart w:id="74" w:name="_Toc438532559"/>
            <w:bookmarkStart w:id="75" w:name="_Toc438733966"/>
            <w:bookmarkStart w:id="76" w:name="_Toc438907007"/>
            <w:bookmarkStart w:id="77" w:name="_Toc438907206"/>
            <w:bookmarkStart w:id="78" w:name="_Toc61936838"/>
            <w:bookmarkEnd w:id="71"/>
          </w:p>
          <w:p w:rsidR="00585478" w:rsidRPr="00462D44" w:rsidRDefault="00585478" w:rsidP="00D70A17">
            <w:pPr>
              <w:autoSpaceDE w:val="0"/>
              <w:autoSpaceDN w:val="0"/>
              <w:adjustRightInd w:val="0"/>
              <w:spacing w:after="120"/>
              <w:ind w:left="720"/>
              <w:rPr>
                <w:b/>
                <w:szCs w:val="24"/>
              </w:rPr>
            </w:pPr>
          </w:p>
          <w:p w:rsidR="00585478" w:rsidRPr="008B584C" w:rsidRDefault="00585478" w:rsidP="00D70A17">
            <w:pPr>
              <w:numPr>
                <w:ilvl w:val="0"/>
                <w:numId w:val="47"/>
              </w:numPr>
              <w:autoSpaceDE w:val="0"/>
              <w:autoSpaceDN w:val="0"/>
              <w:adjustRightInd w:val="0"/>
              <w:spacing w:after="120"/>
              <w:jc w:val="center"/>
              <w:rPr>
                <w:b/>
                <w:szCs w:val="24"/>
              </w:rPr>
            </w:pPr>
            <w:r w:rsidRPr="008B584C">
              <w:rPr>
                <w:b/>
              </w:rPr>
              <w:lastRenderedPageBreak/>
              <w:t>Fraud and Corruption</w:t>
            </w:r>
            <w:bookmarkEnd w:id="72"/>
            <w:bookmarkEnd w:id="73"/>
            <w:bookmarkEnd w:id="74"/>
            <w:bookmarkEnd w:id="75"/>
            <w:bookmarkEnd w:id="76"/>
            <w:bookmarkEnd w:id="77"/>
            <w:bookmarkEnd w:id="78"/>
          </w:p>
          <w:p w:rsidR="00585478" w:rsidRPr="008B584C" w:rsidRDefault="00585478" w:rsidP="00D70A17">
            <w:pPr>
              <w:numPr>
                <w:ilvl w:val="1"/>
                <w:numId w:val="47"/>
              </w:numPr>
              <w:autoSpaceDE w:val="0"/>
              <w:autoSpaceDN w:val="0"/>
              <w:adjustRightInd w:val="0"/>
              <w:spacing w:after="120"/>
              <w:jc w:val="both"/>
              <w:rPr>
                <w:szCs w:val="24"/>
              </w:rPr>
            </w:pPr>
            <w:r w:rsidRPr="008B584C">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rsidR="00585478" w:rsidRPr="008B584C" w:rsidRDefault="00585478" w:rsidP="00D70A17">
            <w:pPr>
              <w:numPr>
                <w:ilvl w:val="2"/>
                <w:numId w:val="47"/>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rsidR="00585478" w:rsidRPr="008C53CA" w:rsidRDefault="00585478" w:rsidP="00D70A17">
            <w:pPr>
              <w:numPr>
                <w:ilvl w:val="0"/>
                <w:numId w:val="57"/>
              </w:numPr>
              <w:suppressAutoHyphens/>
              <w:overflowPunct w:val="0"/>
              <w:autoSpaceDE w:val="0"/>
              <w:autoSpaceDN w:val="0"/>
              <w:adjustRightInd w:val="0"/>
              <w:jc w:val="both"/>
              <w:rPr>
                <w:spacing w:val="-2"/>
                <w:lang w:val="en-US"/>
              </w:rPr>
            </w:pPr>
            <w:r w:rsidRPr="008B584C">
              <w:rPr>
                <w:szCs w:val="24"/>
              </w:rPr>
              <w:t>“corrupt practice”</w:t>
            </w:r>
            <w:r w:rsidRPr="008B584C">
              <w:rPr>
                <w:rStyle w:val="FootnoteReference"/>
                <w:szCs w:val="24"/>
              </w:rPr>
              <w:footnoteReference w:id="2"/>
            </w:r>
            <w:r w:rsidRPr="008B584C">
              <w:rPr>
                <w:szCs w:val="24"/>
              </w:rPr>
              <w:t xml:space="preserve"> </w:t>
            </w:r>
            <w:r w:rsidRPr="001422FE">
              <w:t>offering, giving, receiving or soliciting, directly or indirectly, of anything of value to influence improperly the actions of a civil servant or government entity;</w:t>
            </w:r>
            <w:r w:rsidRPr="008B584C">
              <w:rPr>
                <w:szCs w:val="24"/>
              </w:rPr>
              <w:t xml:space="preserve"> </w:t>
            </w:r>
          </w:p>
          <w:p w:rsidR="00585478" w:rsidRPr="008B584C" w:rsidRDefault="00585478" w:rsidP="00D70A17">
            <w:pPr>
              <w:numPr>
                <w:ilvl w:val="0"/>
                <w:numId w:val="57"/>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733639">
              <w:rPr>
                <w:spacing w:val="-2"/>
                <w:lang w:val="en-US"/>
              </w:rPr>
              <w:t>any legal violation, including acts of deliberate misrepresentation, intentional recklessness, misleading or attempting to mislead a civil servant to obtain financial or other benefit;</w:t>
            </w:r>
          </w:p>
          <w:p w:rsidR="00585478" w:rsidRPr="008B584C" w:rsidRDefault="00585478" w:rsidP="00D70A17">
            <w:pPr>
              <w:autoSpaceDE w:val="0"/>
              <w:autoSpaceDN w:val="0"/>
              <w:adjustRightInd w:val="0"/>
              <w:spacing w:after="120"/>
              <w:ind w:left="1310" w:right="12" w:hanging="425"/>
              <w:jc w:val="both"/>
              <w:rPr>
                <w:szCs w:val="24"/>
              </w:rPr>
            </w:pPr>
          </w:p>
          <w:p w:rsidR="00585478" w:rsidRDefault="00585478" w:rsidP="00D70A17">
            <w:pPr>
              <w:numPr>
                <w:ilvl w:val="0"/>
                <w:numId w:val="75"/>
              </w:numPr>
              <w:suppressAutoHyphens/>
              <w:overflowPunct w:val="0"/>
              <w:autoSpaceDE w:val="0"/>
              <w:autoSpaceDN w:val="0"/>
              <w:adjustRightInd w:val="0"/>
              <w:jc w:val="both"/>
              <w:rPr>
                <w:spacing w:val="-2"/>
              </w:rPr>
            </w:pPr>
            <w:r w:rsidRPr="008B584C">
              <w:rPr>
                <w:szCs w:val="24"/>
              </w:rPr>
              <w:t>“collusive practice”</w:t>
            </w:r>
            <w:r w:rsidRPr="008B584C">
              <w:rPr>
                <w:rStyle w:val="FootnoteReference"/>
                <w:szCs w:val="24"/>
              </w:rPr>
              <w:footnoteReference w:id="4"/>
            </w:r>
            <w:r w:rsidRPr="008B584C">
              <w:rPr>
                <w:szCs w:val="24"/>
              </w:rPr>
              <w:t xml:space="preserve"> </w:t>
            </w:r>
            <w:r w:rsidRPr="00733639">
              <w:rPr>
                <w:spacing w:val="-2"/>
              </w:rPr>
              <w:t>an arrangement between two or more parties designed to achieve an illegal purpose, including influencing improperly the acts of another party or the civil servant</w:t>
            </w:r>
            <w:r w:rsidRPr="00733639">
              <w:rPr>
                <w:spacing w:val="-2"/>
                <w:szCs w:val="24"/>
              </w:rPr>
              <w:t>;</w:t>
            </w:r>
          </w:p>
          <w:p w:rsidR="00585478" w:rsidRPr="00733639" w:rsidRDefault="00585478" w:rsidP="00D70A17">
            <w:pPr>
              <w:suppressAutoHyphens/>
              <w:overflowPunct w:val="0"/>
              <w:autoSpaceDE w:val="0"/>
              <w:autoSpaceDN w:val="0"/>
              <w:adjustRightInd w:val="0"/>
              <w:jc w:val="both"/>
              <w:rPr>
                <w:spacing w:val="-2"/>
              </w:rPr>
            </w:pPr>
          </w:p>
          <w:p w:rsidR="00585478" w:rsidRPr="008B584C" w:rsidRDefault="00585478" w:rsidP="00D70A17">
            <w:pPr>
              <w:numPr>
                <w:ilvl w:val="0"/>
                <w:numId w:val="57"/>
              </w:numPr>
              <w:autoSpaceDE w:val="0"/>
              <w:autoSpaceDN w:val="0"/>
              <w:adjustRightInd w:val="0"/>
              <w:spacing w:after="120"/>
              <w:jc w:val="both"/>
              <w:rPr>
                <w:spacing w:val="-2"/>
              </w:rPr>
            </w:pPr>
          </w:p>
          <w:p w:rsidR="00585478" w:rsidRPr="008B584C" w:rsidRDefault="00585478" w:rsidP="00D70A17">
            <w:pPr>
              <w:pStyle w:val="ListParagraph"/>
              <w:rPr>
                <w:szCs w:val="24"/>
              </w:rPr>
            </w:pPr>
          </w:p>
          <w:p w:rsidR="00585478" w:rsidRPr="008B584C" w:rsidRDefault="00585478" w:rsidP="00D70A17">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zCs w:val="24"/>
              </w:rPr>
              <w:t xml:space="preserve"> </w:t>
            </w:r>
            <w:r w:rsidRPr="008B584C">
              <w:rPr>
                <w:spacing w:val="-2"/>
                <w:lang w:val="en-US"/>
              </w:rPr>
              <w:t>means any act intending to harm or threaten to harm directly or indirectly persons, their works or their property to influence their participation in the procurement process or affect its performance</w:t>
            </w:r>
          </w:p>
          <w:p w:rsidR="00585478" w:rsidRPr="008B584C" w:rsidRDefault="00585478" w:rsidP="00D70A17">
            <w:pPr>
              <w:autoSpaceDE w:val="0"/>
              <w:autoSpaceDN w:val="0"/>
              <w:adjustRightInd w:val="0"/>
              <w:spacing w:after="120"/>
              <w:ind w:left="1620" w:hanging="735"/>
              <w:jc w:val="both"/>
              <w:rPr>
                <w:szCs w:val="24"/>
              </w:rPr>
            </w:pPr>
          </w:p>
          <w:p w:rsidR="00585478" w:rsidRPr="008B584C" w:rsidRDefault="00585478" w:rsidP="00D70A17">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rsidR="00585478" w:rsidRPr="008B584C" w:rsidRDefault="00585478" w:rsidP="00D70A17">
            <w:pPr>
              <w:autoSpaceDE w:val="0"/>
              <w:autoSpaceDN w:val="0"/>
              <w:adjustRightInd w:val="0"/>
              <w:spacing w:after="120"/>
              <w:ind w:left="2160" w:hanging="540"/>
              <w:jc w:val="both"/>
              <w:rPr>
                <w:szCs w:val="24"/>
              </w:rPr>
            </w:pPr>
            <w:r w:rsidRPr="008B584C">
              <w:rPr>
                <w:bCs/>
                <w:szCs w:val="24"/>
              </w:rPr>
              <w:t>(aa)</w:t>
            </w:r>
            <w:r w:rsidRPr="008B584C">
              <w:rPr>
                <w:szCs w:val="24"/>
              </w:rPr>
              <w:tab/>
            </w:r>
            <w:r w:rsidRPr="00733639">
              <w:rPr>
                <w:spacing w:val="-2"/>
              </w:rPr>
              <w:t>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585478" w:rsidRPr="008B584C" w:rsidRDefault="00585478" w:rsidP="00D70A17">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rsidR="00585478" w:rsidRPr="008B584C" w:rsidRDefault="00585478" w:rsidP="00D70A17">
            <w:pPr>
              <w:numPr>
                <w:ilvl w:val="2"/>
                <w:numId w:val="47"/>
              </w:numPr>
              <w:autoSpaceDE w:val="0"/>
              <w:autoSpaceDN w:val="0"/>
              <w:adjustRightInd w:val="0"/>
              <w:spacing w:after="120"/>
              <w:ind w:left="1152" w:hanging="547"/>
              <w:jc w:val="both"/>
              <w:rPr>
                <w:szCs w:val="24"/>
              </w:rPr>
            </w:pPr>
            <w:r w:rsidRPr="008B584C">
              <w:rPr>
                <w:szCs w:val="24"/>
              </w:rPr>
              <w:lastRenderedPageBreak/>
              <w:t>will reject a proposal for award if it determines that the bidder recommended for award has, directly or through an agent, engaged in corrupt, fraudulent, collusive, coercive or obstructive practices in competing for the contract in question;</w:t>
            </w:r>
          </w:p>
          <w:p w:rsidR="00585478" w:rsidRPr="008B584C" w:rsidRDefault="00585478" w:rsidP="00D70A17">
            <w:pPr>
              <w:numPr>
                <w:ilvl w:val="2"/>
                <w:numId w:val="47"/>
              </w:numPr>
              <w:autoSpaceDE w:val="0"/>
              <w:autoSpaceDN w:val="0"/>
              <w:adjustRightInd w:val="0"/>
              <w:spacing w:after="120"/>
              <w:ind w:left="1152" w:hanging="547"/>
              <w:jc w:val="both"/>
              <w:rPr>
                <w:szCs w:val="24"/>
              </w:rPr>
            </w:pPr>
            <w:r w:rsidRPr="008B584C">
              <w:rPr>
                <w:szCs w:val="24"/>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Pr="008B584C">
              <w:rPr>
                <w:b/>
                <w:szCs w:val="24"/>
              </w:rPr>
              <w:t xml:space="preserve"> </w:t>
            </w:r>
            <w:proofErr w:type="gramStart"/>
            <w:r w:rsidRPr="008B584C">
              <w:rPr>
                <w:szCs w:val="24"/>
              </w:rPr>
              <w:t>obstructive</w:t>
            </w:r>
            <w:r w:rsidRPr="008B584C">
              <w:rPr>
                <w:b/>
                <w:szCs w:val="24"/>
              </w:rPr>
              <w:t xml:space="preserve"> </w:t>
            </w:r>
            <w:r w:rsidRPr="008B584C">
              <w:rPr>
                <w:szCs w:val="24"/>
              </w:rPr>
              <w:t xml:space="preserve"> practices</w:t>
            </w:r>
            <w:proofErr w:type="gramEnd"/>
            <w:r w:rsidRPr="008B584C">
              <w:rPr>
                <w:szCs w:val="24"/>
              </w:rPr>
              <w:t xml:space="preserve"> in competing for, or in executing, a contract; and</w:t>
            </w:r>
          </w:p>
          <w:p w:rsidR="00585478" w:rsidRPr="008B584C" w:rsidRDefault="00585478" w:rsidP="00D70A17">
            <w:pPr>
              <w:pStyle w:val="Heading3"/>
              <w:numPr>
                <w:ilvl w:val="2"/>
                <w:numId w:val="47"/>
              </w:numPr>
              <w:spacing w:after="180"/>
              <w:ind w:left="1152" w:hanging="547"/>
            </w:pPr>
            <w:bookmarkStart w:id="79" w:name="_Toc171244275"/>
            <w:bookmarkStart w:id="80" w:name="_Toc171245637"/>
            <w:bookmarkStart w:id="81" w:name="_Toc175470025"/>
            <w:bookmarkStart w:id="82" w:name="_Toc175470308"/>
            <w:bookmarkStart w:id="83" w:name="_Toc175470774"/>
            <w:bookmarkStart w:id="84" w:name="_Toc220216244"/>
            <w:bookmarkStart w:id="85" w:name="_Toc220819472"/>
            <w:bookmarkStart w:id="86" w:name="_Toc221327967"/>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79"/>
            <w:bookmarkEnd w:id="80"/>
            <w:bookmarkEnd w:id="81"/>
            <w:bookmarkEnd w:id="82"/>
            <w:bookmarkEnd w:id="83"/>
            <w:bookmarkEnd w:id="84"/>
            <w:bookmarkEnd w:id="85"/>
            <w:bookmarkEnd w:id="86"/>
          </w:p>
          <w:p w:rsidR="00585478" w:rsidRPr="008B584C" w:rsidRDefault="00585478" w:rsidP="00D70A17">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585478" w:rsidRPr="008B584C" w:rsidTr="00D70A17">
        <w:tc>
          <w:tcPr>
            <w:tcW w:w="10490" w:type="dxa"/>
            <w:tcBorders>
              <w:bottom w:val="nil"/>
            </w:tcBorders>
          </w:tcPr>
          <w:p w:rsidR="00585478" w:rsidRPr="008B584C" w:rsidRDefault="00585478" w:rsidP="00D70A17">
            <w:pPr>
              <w:pStyle w:val="Sub-ClauseText"/>
              <w:numPr>
                <w:ilvl w:val="0"/>
                <w:numId w:val="47"/>
              </w:numPr>
              <w:spacing w:before="0" w:after="240"/>
              <w:jc w:val="center"/>
              <w:rPr>
                <w:b/>
                <w:spacing w:val="0"/>
              </w:rPr>
            </w:pPr>
            <w:bookmarkStart w:id="87" w:name="_Toc438438823"/>
            <w:bookmarkStart w:id="88" w:name="_Toc438532560"/>
            <w:bookmarkStart w:id="89" w:name="_Toc438733967"/>
            <w:bookmarkStart w:id="90" w:name="_Toc438907008"/>
            <w:bookmarkStart w:id="91" w:name="_Toc438907207"/>
            <w:bookmarkStart w:id="92" w:name="_Toc61936839"/>
            <w:r w:rsidRPr="008B584C">
              <w:rPr>
                <w:b/>
              </w:rPr>
              <w:lastRenderedPageBreak/>
              <w:t>Eligible Bidders</w:t>
            </w:r>
            <w:bookmarkEnd w:id="87"/>
            <w:bookmarkEnd w:id="88"/>
            <w:bookmarkEnd w:id="89"/>
            <w:bookmarkEnd w:id="90"/>
            <w:bookmarkEnd w:id="91"/>
            <w:bookmarkEnd w:id="92"/>
          </w:p>
          <w:p w:rsidR="00585478" w:rsidRPr="008B584C" w:rsidRDefault="00585478" w:rsidP="00D70A17">
            <w:pPr>
              <w:numPr>
                <w:ilvl w:val="1"/>
                <w:numId w:val="49"/>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rsidR="00585478" w:rsidRPr="008B584C" w:rsidRDefault="00585478" w:rsidP="00D70A17">
            <w:pPr>
              <w:numPr>
                <w:ilvl w:val="1"/>
                <w:numId w:val="49"/>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rsidR="00585478" w:rsidRPr="008B584C" w:rsidRDefault="00585478" w:rsidP="00D70A17">
            <w:pPr>
              <w:ind w:left="360"/>
              <w:jc w:val="both"/>
            </w:pPr>
          </w:p>
          <w:p w:rsidR="00585478" w:rsidRPr="008B584C" w:rsidRDefault="00585478" w:rsidP="00D70A17">
            <w:pPr>
              <w:numPr>
                <w:ilvl w:val="1"/>
                <w:numId w:val="49"/>
              </w:numPr>
              <w:jc w:val="both"/>
            </w:pPr>
            <w:r w:rsidRPr="008B584C">
              <w:t>Participation is open on equal conditions to all companies or persons fulfilling the requirements herein except where:</w:t>
            </w:r>
          </w:p>
          <w:p w:rsidR="00585478" w:rsidRPr="008B584C" w:rsidRDefault="00585478" w:rsidP="00D70A17">
            <w:pPr>
              <w:numPr>
                <w:ilvl w:val="0"/>
                <w:numId w:val="48"/>
              </w:numPr>
              <w:tabs>
                <w:tab w:val="clear" w:pos="900"/>
                <w:tab w:val="num" w:pos="601"/>
              </w:tabs>
              <w:jc w:val="both"/>
            </w:pPr>
            <w:r w:rsidRPr="008B584C">
              <w:t xml:space="preserve">The bidder is currently blacklisted </w:t>
            </w:r>
          </w:p>
          <w:p w:rsidR="00585478" w:rsidRPr="008B584C" w:rsidRDefault="00585478" w:rsidP="00D70A17">
            <w:pPr>
              <w:numPr>
                <w:ilvl w:val="0"/>
                <w:numId w:val="48"/>
              </w:numPr>
              <w:tabs>
                <w:tab w:val="clear" w:pos="900"/>
                <w:tab w:val="num" w:pos="601"/>
              </w:tabs>
              <w:ind w:left="601" w:hanging="421"/>
              <w:jc w:val="both"/>
            </w:pPr>
            <w:r w:rsidRPr="008B584C">
              <w:t>The bidder has been prosecuted and found guilty in court, including any appeals process on corruption charges</w:t>
            </w:r>
          </w:p>
          <w:p w:rsidR="00585478" w:rsidRPr="008B584C" w:rsidRDefault="00585478" w:rsidP="00D70A17">
            <w:pPr>
              <w:numPr>
                <w:ilvl w:val="0"/>
                <w:numId w:val="48"/>
              </w:numPr>
              <w:tabs>
                <w:tab w:val="clear" w:pos="900"/>
                <w:tab w:val="num" w:pos="601"/>
              </w:tabs>
              <w:jc w:val="both"/>
            </w:pPr>
            <w:r w:rsidRPr="008B584C">
              <w:t xml:space="preserve">The bidder is bankrupt </w:t>
            </w:r>
          </w:p>
          <w:p w:rsidR="00585478" w:rsidRPr="008B584C" w:rsidRDefault="00585478" w:rsidP="00D70A17">
            <w:pPr>
              <w:numPr>
                <w:ilvl w:val="0"/>
                <w:numId w:val="48"/>
              </w:numPr>
              <w:tabs>
                <w:tab w:val="clear" w:pos="900"/>
                <w:tab w:val="num" w:pos="601"/>
              </w:tabs>
              <w:jc w:val="both"/>
            </w:pPr>
            <w:r w:rsidRPr="008B584C">
              <w:t>The Bidder has been excluded in accordance with regional or international conventions.</w:t>
            </w:r>
          </w:p>
          <w:p w:rsidR="00585478" w:rsidRPr="008B584C" w:rsidRDefault="00585478" w:rsidP="00D70A17">
            <w:pPr>
              <w:ind w:left="180"/>
              <w:jc w:val="both"/>
            </w:pPr>
          </w:p>
          <w:p w:rsidR="00585478" w:rsidRPr="008B584C" w:rsidRDefault="00585478" w:rsidP="00D70A17">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rsidR="00585478" w:rsidRPr="008B584C" w:rsidRDefault="00585478" w:rsidP="00D70A17">
            <w:pPr>
              <w:pStyle w:val="Sub-ClauseText"/>
              <w:numPr>
                <w:ilvl w:val="1"/>
                <w:numId w:val="49"/>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rsidR="00585478" w:rsidRPr="008B584C" w:rsidRDefault="00585478" w:rsidP="00D70A17">
            <w:pPr>
              <w:pStyle w:val="Heading3"/>
              <w:numPr>
                <w:ilvl w:val="2"/>
                <w:numId w:val="22"/>
              </w:numPr>
              <w:spacing w:after="240"/>
            </w:pPr>
            <w:bookmarkStart w:id="93" w:name="_Toc171244276"/>
            <w:bookmarkStart w:id="94" w:name="_Toc171245638"/>
            <w:bookmarkStart w:id="95" w:name="_Toc175470026"/>
            <w:bookmarkStart w:id="96" w:name="_Toc175470309"/>
            <w:bookmarkStart w:id="97" w:name="_Toc175470775"/>
            <w:bookmarkStart w:id="98" w:name="_Toc220216245"/>
            <w:bookmarkStart w:id="99" w:name="_Toc220819473"/>
            <w:bookmarkStart w:id="100" w:name="_Toc221327968"/>
            <w:r w:rsidRPr="008B584C">
              <w:t xml:space="preserve">are or have been associated in the past, with a firm or any of its affiliates, for the preparation of the design, specifications, and other documents to be used for the procurement of the goods to be purchased under these Bidding </w:t>
            </w:r>
            <w:proofErr w:type="gramStart"/>
            <w:r w:rsidRPr="008B584C">
              <w:t>Documents ;</w:t>
            </w:r>
            <w:proofErr w:type="gramEnd"/>
            <w:r w:rsidRPr="008B584C">
              <w:t xml:space="preserve"> or</w:t>
            </w:r>
            <w:bookmarkEnd w:id="93"/>
            <w:bookmarkEnd w:id="94"/>
            <w:bookmarkEnd w:id="95"/>
            <w:bookmarkEnd w:id="96"/>
            <w:bookmarkEnd w:id="97"/>
            <w:bookmarkEnd w:id="98"/>
            <w:bookmarkEnd w:id="99"/>
            <w:bookmarkEnd w:id="100"/>
            <w:r w:rsidRPr="008B584C">
              <w:t xml:space="preserve"> </w:t>
            </w:r>
          </w:p>
          <w:p w:rsidR="00585478" w:rsidRPr="008B584C" w:rsidRDefault="00585478" w:rsidP="00D70A17">
            <w:pPr>
              <w:pStyle w:val="Heading3"/>
              <w:spacing w:after="240"/>
              <w:ind w:left="1152" w:hanging="576"/>
            </w:pPr>
            <w:bookmarkStart w:id="101" w:name="_Toc171244277"/>
            <w:bookmarkStart w:id="102" w:name="_Toc171245639"/>
            <w:bookmarkStart w:id="103" w:name="_Toc175470027"/>
            <w:bookmarkStart w:id="104" w:name="_Toc175470310"/>
            <w:bookmarkStart w:id="105" w:name="_Toc175470776"/>
            <w:bookmarkStart w:id="106" w:name="_Toc220216246"/>
            <w:bookmarkStart w:id="107" w:name="_Toc220819474"/>
            <w:bookmarkStart w:id="108" w:name="_Toc221327969"/>
            <w:r w:rsidRPr="008B584C">
              <w:t>(b)</w:t>
            </w:r>
            <w:r w:rsidRPr="008B584C">
              <w:tab/>
              <w:t>submit more than one bid in this bidding process, except for alternative offers permitted under ITB Clause 13.  However, this does not limit the participation of subcontractors in more than one bid;</w:t>
            </w:r>
            <w:bookmarkEnd w:id="101"/>
            <w:bookmarkEnd w:id="102"/>
            <w:bookmarkEnd w:id="103"/>
            <w:bookmarkEnd w:id="104"/>
            <w:bookmarkEnd w:id="105"/>
            <w:bookmarkEnd w:id="106"/>
            <w:bookmarkEnd w:id="107"/>
            <w:bookmarkEnd w:id="108"/>
            <w:r w:rsidRPr="008B584C">
              <w:t xml:space="preserve"> </w:t>
            </w:r>
          </w:p>
          <w:p w:rsidR="00585478" w:rsidRPr="008B584C" w:rsidRDefault="00585478" w:rsidP="00D70A17">
            <w:pPr>
              <w:pStyle w:val="Sub-ClauseText"/>
              <w:numPr>
                <w:ilvl w:val="1"/>
                <w:numId w:val="49"/>
              </w:numPr>
              <w:spacing w:before="0" w:after="240"/>
              <w:rPr>
                <w:b/>
                <w:spacing w:val="0"/>
              </w:rPr>
            </w:pPr>
            <w:r w:rsidRPr="008B584C">
              <w:rPr>
                <w:spacing w:val="0"/>
              </w:rPr>
              <w:lastRenderedPageBreak/>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rsidR="00585478" w:rsidRPr="008B584C" w:rsidRDefault="00585478" w:rsidP="00D70A17">
            <w:pPr>
              <w:pStyle w:val="Sub-ClauseText"/>
              <w:numPr>
                <w:ilvl w:val="1"/>
                <w:numId w:val="49"/>
              </w:numPr>
              <w:spacing w:before="0" w:after="240"/>
              <w:rPr>
                <w:spacing w:val="0"/>
              </w:rPr>
            </w:pPr>
            <w:r w:rsidRPr="008B584C">
              <w:rPr>
                <w:spacing w:val="0"/>
              </w:rPr>
              <w:t>Government-owned enterprises shall be eligible only if they can establish that they (</w:t>
            </w:r>
            <w:proofErr w:type="spellStart"/>
            <w:r w:rsidRPr="008B584C">
              <w:rPr>
                <w:spacing w:val="0"/>
              </w:rPr>
              <w:t>i</w:t>
            </w:r>
            <w:proofErr w:type="spellEnd"/>
            <w:r w:rsidRPr="008B584C">
              <w:rPr>
                <w:spacing w:val="0"/>
              </w:rPr>
              <w:t>) are legally and financially autonomous, (ii) operate under commercial law, and (iii) are not a dependent agency of the Purchaser.</w:t>
            </w:r>
          </w:p>
          <w:p w:rsidR="00585478" w:rsidRPr="008B584C" w:rsidRDefault="00585478" w:rsidP="00D70A17">
            <w:pPr>
              <w:pStyle w:val="Sub-ClauseText"/>
              <w:numPr>
                <w:ilvl w:val="1"/>
                <w:numId w:val="49"/>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585478" w:rsidRPr="008B584C" w:rsidTr="00D70A17">
        <w:tc>
          <w:tcPr>
            <w:tcW w:w="10490" w:type="dxa"/>
          </w:tcPr>
          <w:p w:rsidR="00585478" w:rsidRPr="008B584C" w:rsidRDefault="00585478" w:rsidP="00D70A17">
            <w:pPr>
              <w:pStyle w:val="Sub-ClauseText"/>
              <w:numPr>
                <w:ilvl w:val="0"/>
                <w:numId w:val="49"/>
              </w:numPr>
              <w:spacing w:before="0" w:after="200"/>
              <w:jc w:val="center"/>
              <w:rPr>
                <w:b/>
                <w:spacing w:val="0"/>
              </w:rPr>
            </w:pPr>
            <w:bookmarkStart w:id="109" w:name="_Toc438438824"/>
            <w:bookmarkStart w:id="110" w:name="_Toc438532568"/>
            <w:bookmarkStart w:id="111" w:name="_Toc438733968"/>
            <w:bookmarkStart w:id="112" w:name="_Toc438907009"/>
            <w:bookmarkStart w:id="113" w:name="_Toc438907208"/>
            <w:bookmarkStart w:id="114" w:name="_Toc61936840"/>
            <w:r w:rsidRPr="008B584C">
              <w:rPr>
                <w:b/>
              </w:rPr>
              <w:lastRenderedPageBreak/>
              <w:t>Eligible Goods and Related Services</w:t>
            </w:r>
            <w:bookmarkEnd w:id="109"/>
            <w:bookmarkEnd w:id="110"/>
            <w:bookmarkEnd w:id="111"/>
            <w:bookmarkEnd w:id="112"/>
            <w:bookmarkEnd w:id="113"/>
            <w:bookmarkEnd w:id="114"/>
          </w:p>
          <w:p w:rsidR="00585478" w:rsidRPr="008B584C" w:rsidRDefault="00585478" w:rsidP="00D70A17">
            <w:pPr>
              <w:pStyle w:val="Sub-ClauseText"/>
              <w:numPr>
                <w:ilvl w:val="1"/>
                <w:numId w:val="14"/>
              </w:numPr>
              <w:spacing w:before="0" w:after="200"/>
              <w:ind w:left="605" w:hanging="605"/>
              <w:rPr>
                <w:spacing w:val="0"/>
              </w:rPr>
            </w:pPr>
            <w:r w:rsidRPr="008B584C">
              <w:rPr>
                <w:spacing w:val="0"/>
              </w:rPr>
              <w:t>All the Goods and Related Services to be supplied under the Contract may have their origin in any country.</w:t>
            </w:r>
          </w:p>
          <w:p w:rsidR="00585478" w:rsidRPr="008B584C" w:rsidRDefault="00585478" w:rsidP="00D70A17">
            <w:pPr>
              <w:pStyle w:val="Sub-ClauseText"/>
              <w:numPr>
                <w:ilvl w:val="1"/>
                <w:numId w:val="14"/>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rsidR="00585478" w:rsidRPr="008B584C" w:rsidRDefault="00585478" w:rsidP="00D70A17">
            <w:pPr>
              <w:pStyle w:val="Sub-ClauseText"/>
              <w:numPr>
                <w:ilvl w:val="1"/>
                <w:numId w:val="14"/>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115" w:name="_Toc505659524"/>
            <w:bookmarkStart w:id="116" w:name="_Toc61936841"/>
            <w:bookmarkStart w:id="117" w:name="_Toc175470028"/>
            <w:bookmarkStart w:id="118" w:name="_Toc175470311"/>
            <w:bookmarkStart w:id="119" w:name="_Toc175470777"/>
            <w:bookmarkStart w:id="120" w:name="_Toc220216247"/>
            <w:bookmarkStart w:id="121" w:name="_Toc220819475"/>
            <w:bookmarkStart w:id="122" w:name="_Toc221327970"/>
            <w:r w:rsidRPr="008B584C">
              <w:rPr>
                <w:b/>
                <w:bCs/>
                <w:sz w:val="28"/>
                <w:szCs w:val="28"/>
              </w:rPr>
              <w:t>Contents of Bidding Document</w:t>
            </w:r>
            <w:bookmarkEnd w:id="115"/>
            <w:bookmarkEnd w:id="116"/>
            <w:r w:rsidRPr="008B584C">
              <w:rPr>
                <w:b/>
                <w:bCs/>
                <w:sz w:val="28"/>
                <w:szCs w:val="28"/>
              </w:rPr>
              <w:t>s</w:t>
            </w:r>
            <w:bookmarkEnd w:id="117"/>
            <w:bookmarkEnd w:id="118"/>
            <w:bookmarkEnd w:id="119"/>
            <w:bookmarkEnd w:id="120"/>
            <w:bookmarkEnd w:id="121"/>
            <w:bookmarkEnd w:id="122"/>
          </w:p>
        </w:tc>
      </w:tr>
      <w:tr w:rsidR="00585478" w:rsidRPr="008B584C" w:rsidTr="00D70A17">
        <w:tc>
          <w:tcPr>
            <w:tcW w:w="10490" w:type="dxa"/>
          </w:tcPr>
          <w:p w:rsidR="00585478" w:rsidRPr="008B584C" w:rsidRDefault="00585478" w:rsidP="00D70A17">
            <w:pPr>
              <w:pStyle w:val="Sec1-Clauses"/>
              <w:numPr>
                <w:ilvl w:val="0"/>
                <w:numId w:val="14"/>
              </w:numPr>
              <w:spacing w:before="0" w:after="200"/>
              <w:jc w:val="center"/>
            </w:pPr>
            <w:bookmarkStart w:id="123" w:name="_Toc438532572"/>
            <w:bookmarkStart w:id="124" w:name="_Toc61936842"/>
            <w:bookmarkStart w:id="125" w:name="_Toc438438826"/>
            <w:bookmarkStart w:id="126" w:name="_Toc438532574"/>
            <w:bookmarkStart w:id="127" w:name="_Toc438733970"/>
            <w:bookmarkStart w:id="128" w:name="_Toc438907010"/>
            <w:bookmarkStart w:id="129" w:name="_Toc438907209"/>
            <w:bookmarkEnd w:id="123"/>
            <w:r w:rsidRPr="008B584C">
              <w:t>Sections of Bidding Document</w:t>
            </w:r>
            <w:bookmarkEnd w:id="124"/>
            <w:r w:rsidRPr="008B584C">
              <w:t>s</w:t>
            </w:r>
          </w:p>
          <w:bookmarkEnd w:id="125"/>
          <w:bookmarkEnd w:id="126"/>
          <w:bookmarkEnd w:id="127"/>
          <w:bookmarkEnd w:id="128"/>
          <w:bookmarkEnd w:id="129"/>
          <w:p w:rsidR="00585478" w:rsidRPr="008B584C" w:rsidRDefault="00585478" w:rsidP="00D70A17">
            <w:pPr>
              <w:pStyle w:val="Sub-ClauseText"/>
              <w:numPr>
                <w:ilvl w:val="1"/>
                <w:numId w:val="15"/>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rsidR="00585478" w:rsidRPr="008B584C" w:rsidRDefault="00585478" w:rsidP="00D70A17">
            <w:pPr>
              <w:tabs>
                <w:tab w:val="left" w:pos="1152"/>
                <w:tab w:val="left" w:pos="2502"/>
              </w:tabs>
              <w:spacing w:after="200"/>
              <w:ind w:left="612"/>
              <w:rPr>
                <w:b/>
              </w:rPr>
            </w:pPr>
            <w:r w:rsidRPr="008B584C">
              <w:rPr>
                <w:b/>
              </w:rPr>
              <w:t>PART 1    Bidding Procedures</w:t>
            </w:r>
          </w:p>
          <w:p w:rsidR="00585478" w:rsidRPr="008B584C" w:rsidRDefault="00585478" w:rsidP="00D70A17">
            <w:pPr>
              <w:numPr>
                <w:ilvl w:val="0"/>
                <w:numId w:val="4"/>
              </w:numPr>
              <w:tabs>
                <w:tab w:val="left" w:pos="1602"/>
                <w:tab w:val="left" w:pos="2502"/>
              </w:tabs>
              <w:spacing w:after="200"/>
              <w:ind w:left="1598" w:hanging="446"/>
            </w:pPr>
            <w:r w:rsidRPr="008B584C">
              <w:t>Section I. Instructions to Bidders (ITB)</w:t>
            </w:r>
          </w:p>
          <w:p w:rsidR="00585478" w:rsidRPr="008B584C" w:rsidRDefault="00585478" w:rsidP="00D70A17">
            <w:pPr>
              <w:numPr>
                <w:ilvl w:val="0"/>
                <w:numId w:val="5"/>
              </w:numPr>
              <w:tabs>
                <w:tab w:val="left" w:pos="1602"/>
                <w:tab w:val="left" w:pos="2502"/>
              </w:tabs>
              <w:spacing w:after="200"/>
              <w:ind w:left="1598" w:hanging="446"/>
            </w:pPr>
            <w:r w:rsidRPr="008B584C">
              <w:t>Section II. Bidding Data Sheet (BDS)</w:t>
            </w:r>
          </w:p>
          <w:p w:rsidR="00585478" w:rsidRPr="008B584C" w:rsidRDefault="00585478" w:rsidP="00D70A17">
            <w:pPr>
              <w:numPr>
                <w:ilvl w:val="0"/>
                <w:numId w:val="5"/>
              </w:numPr>
              <w:tabs>
                <w:tab w:val="left" w:pos="1602"/>
                <w:tab w:val="left" w:pos="2502"/>
              </w:tabs>
              <w:spacing w:after="200"/>
              <w:ind w:left="1598" w:hanging="446"/>
            </w:pPr>
            <w:r w:rsidRPr="008B584C">
              <w:t>Section III. Evaluation and Qualification Criteria</w:t>
            </w:r>
          </w:p>
          <w:p w:rsidR="00585478" w:rsidRPr="008B584C" w:rsidRDefault="00585478" w:rsidP="00D70A17">
            <w:pPr>
              <w:numPr>
                <w:ilvl w:val="0"/>
                <w:numId w:val="6"/>
              </w:numPr>
              <w:tabs>
                <w:tab w:val="left" w:pos="1602"/>
                <w:tab w:val="left" w:pos="2502"/>
              </w:tabs>
              <w:spacing w:after="200"/>
              <w:ind w:left="1598" w:hanging="446"/>
            </w:pPr>
            <w:r w:rsidRPr="008B584C">
              <w:t>Section IV. Bidding Forms</w:t>
            </w:r>
          </w:p>
        </w:tc>
      </w:tr>
      <w:tr w:rsidR="00585478" w:rsidRPr="008B584C" w:rsidTr="00D70A17">
        <w:trPr>
          <w:cantSplit/>
        </w:trPr>
        <w:tc>
          <w:tcPr>
            <w:tcW w:w="10490" w:type="dxa"/>
            <w:tcBorders>
              <w:bottom w:val="nil"/>
            </w:tcBorders>
          </w:tcPr>
          <w:p w:rsidR="00585478" w:rsidRPr="008B584C" w:rsidRDefault="00585478" w:rsidP="00D70A17">
            <w:pPr>
              <w:tabs>
                <w:tab w:val="left" w:pos="1152"/>
                <w:tab w:val="left" w:pos="1692"/>
                <w:tab w:val="left" w:pos="2502"/>
              </w:tabs>
              <w:spacing w:after="200"/>
              <w:ind w:left="720"/>
              <w:rPr>
                <w:b/>
              </w:rPr>
            </w:pPr>
            <w:r w:rsidRPr="008B584C">
              <w:rPr>
                <w:b/>
              </w:rPr>
              <w:lastRenderedPageBreak/>
              <w:t>PART 2   Supply Requirements</w:t>
            </w:r>
          </w:p>
          <w:p w:rsidR="00585478" w:rsidRPr="008B584C" w:rsidRDefault="00585478" w:rsidP="00D70A17">
            <w:pPr>
              <w:numPr>
                <w:ilvl w:val="0"/>
                <w:numId w:val="7"/>
              </w:numPr>
              <w:tabs>
                <w:tab w:val="left" w:pos="1602"/>
              </w:tabs>
              <w:spacing w:after="200"/>
              <w:ind w:left="1598" w:hanging="446"/>
            </w:pPr>
            <w:r w:rsidRPr="008B584C">
              <w:t>Section V. Schedule of Requirements</w:t>
            </w:r>
          </w:p>
          <w:p w:rsidR="00585478" w:rsidRPr="008B584C" w:rsidRDefault="00585478" w:rsidP="00D70A17">
            <w:pPr>
              <w:tabs>
                <w:tab w:val="left" w:pos="1152"/>
                <w:tab w:val="left" w:pos="1692"/>
                <w:tab w:val="left" w:pos="2502"/>
              </w:tabs>
              <w:spacing w:after="200"/>
              <w:ind w:left="720"/>
              <w:rPr>
                <w:b/>
              </w:rPr>
            </w:pPr>
            <w:r w:rsidRPr="008B584C">
              <w:rPr>
                <w:b/>
              </w:rPr>
              <w:t>PART 3   Contract</w:t>
            </w:r>
          </w:p>
          <w:p w:rsidR="00585478" w:rsidRPr="008B584C" w:rsidRDefault="00585478" w:rsidP="00D70A17">
            <w:pPr>
              <w:numPr>
                <w:ilvl w:val="0"/>
                <w:numId w:val="10"/>
              </w:numPr>
              <w:tabs>
                <w:tab w:val="left" w:pos="1602"/>
              </w:tabs>
              <w:spacing w:after="200"/>
              <w:ind w:left="1598" w:hanging="446"/>
            </w:pPr>
            <w:r w:rsidRPr="008B584C">
              <w:t>Section VI. General Conditions of Contract (GCC)</w:t>
            </w:r>
          </w:p>
          <w:p w:rsidR="00585478" w:rsidRPr="008B584C" w:rsidRDefault="00585478" w:rsidP="00D70A17">
            <w:pPr>
              <w:numPr>
                <w:ilvl w:val="0"/>
                <w:numId w:val="9"/>
              </w:numPr>
              <w:tabs>
                <w:tab w:val="left" w:pos="1602"/>
              </w:tabs>
              <w:spacing w:after="200"/>
              <w:ind w:left="1598" w:hanging="446"/>
            </w:pPr>
            <w:r w:rsidRPr="008B584C">
              <w:t>Section VII. Special Conditions of Contract (SCC)</w:t>
            </w:r>
          </w:p>
          <w:p w:rsidR="00585478" w:rsidRPr="008B584C" w:rsidRDefault="00585478" w:rsidP="00D70A17">
            <w:pPr>
              <w:numPr>
                <w:ilvl w:val="0"/>
                <w:numId w:val="8"/>
              </w:numPr>
              <w:tabs>
                <w:tab w:val="left" w:pos="1602"/>
              </w:tabs>
              <w:spacing w:after="200"/>
              <w:ind w:left="1602" w:hanging="450"/>
            </w:pPr>
            <w:r w:rsidRPr="008B584C">
              <w:t xml:space="preserve">Section VIII. Contract Forms </w:t>
            </w:r>
          </w:p>
        </w:tc>
      </w:tr>
      <w:tr w:rsidR="00585478" w:rsidRPr="008B584C" w:rsidTr="00D70A17">
        <w:tc>
          <w:tcPr>
            <w:tcW w:w="10490" w:type="dxa"/>
          </w:tcPr>
          <w:p w:rsidR="00585478" w:rsidRPr="008B584C" w:rsidRDefault="00585478" w:rsidP="00D70A17">
            <w:pPr>
              <w:pStyle w:val="Sub-ClauseText"/>
              <w:numPr>
                <w:ilvl w:val="1"/>
                <w:numId w:val="15"/>
              </w:numPr>
              <w:spacing w:before="0" w:after="200"/>
              <w:ind w:left="605" w:hanging="605"/>
              <w:rPr>
                <w:spacing w:val="0"/>
              </w:rPr>
            </w:pPr>
            <w:r w:rsidRPr="008B584C">
              <w:rPr>
                <w:spacing w:val="0"/>
              </w:rPr>
              <w:t>The Invitation for Bids issued by the Procuring Entity is part of the Bidding Documents.</w:t>
            </w:r>
          </w:p>
          <w:p w:rsidR="00585478" w:rsidRPr="008B584C" w:rsidRDefault="00585478" w:rsidP="00D70A17">
            <w:pPr>
              <w:pStyle w:val="Sub-ClauseText"/>
              <w:numPr>
                <w:ilvl w:val="1"/>
                <w:numId w:val="15"/>
              </w:numPr>
              <w:spacing w:before="0" w:after="200"/>
              <w:ind w:left="605" w:hanging="605"/>
              <w:rPr>
                <w:spacing w:val="0"/>
              </w:rPr>
            </w:pPr>
            <w:r w:rsidRPr="008B584C">
              <w:rPr>
                <w:spacing w:val="0"/>
              </w:rPr>
              <w:t>The Procuring Entity is not responsible for the incompleteness of the Bidding Documents and their addendum, if they were not obtained directly from the Purchaser.</w:t>
            </w:r>
          </w:p>
          <w:p w:rsidR="00585478" w:rsidRPr="008B584C" w:rsidRDefault="00585478" w:rsidP="00D70A17">
            <w:pPr>
              <w:pStyle w:val="Sub-ClauseText"/>
              <w:numPr>
                <w:ilvl w:val="1"/>
                <w:numId w:val="15"/>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rsidR="00585478" w:rsidRPr="008B584C" w:rsidRDefault="00585478" w:rsidP="00D70A17">
            <w:pPr>
              <w:pStyle w:val="Sub-ClauseText"/>
              <w:numPr>
                <w:ilvl w:val="1"/>
                <w:numId w:val="15"/>
              </w:numPr>
              <w:spacing w:before="0" w:after="200"/>
              <w:ind w:left="605" w:hanging="605"/>
              <w:rPr>
                <w:spacing w:val="0"/>
              </w:rPr>
            </w:pPr>
            <w:r w:rsidRPr="008B584C">
              <w:rPr>
                <w:spacing w:val="0"/>
              </w:rPr>
              <w:t>Administrative documents required to bidders shall refer to the Laws in force in the bidders’ home country</w:t>
            </w:r>
          </w:p>
        </w:tc>
      </w:tr>
      <w:tr w:rsidR="00585478" w:rsidRPr="008B584C" w:rsidTr="00D70A17">
        <w:tc>
          <w:tcPr>
            <w:tcW w:w="10490" w:type="dxa"/>
          </w:tcPr>
          <w:p w:rsidR="00585478" w:rsidRPr="008B584C" w:rsidRDefault="00585478" w:rsidP="00D70A17">
            <w:pPr>
              <w:pStyle w:val="Sub-ClauseText"/>
              <w:numPr>
                <w:ilvl w:val="0"/>
                <w:numId w:val="14"/>
              </w:numPr>
              <w:spacing w:before="0" w:after="200"/>
              <w:jc w:val="center"/>
              <w:rPr>
                <w:b/>
                <w:spacing w:val="0"/>
              </w:rPr>
            </w:pPr>
            <w:bookmarkStart w:id="130" w:name="_Toc438438827"/>
            <w:bookmarkStart w:id="131" w:name="_Toc438532575"/>
            <w:bookmarkStart w:id="132" w:name="_Toc438733971"/>
            <w:bookmarkStart w:id="133" w:name="_Toc438907011"/>
            <w:bookmarkStart w:id="134" w:name="_Toc438907210"/>
            <w:bookmarkStart w:id="135" w:name="_Toc61936843"/>
            <w:r w:rsidRPr="008B584C">
              <w:rPr>
                <w:b/>
              </w:rPr>
              <w:t>Clarification of Bidding Documents</w:t>
            </w:r>
            <w:bookmarkEnd w:id="130"/>
            <w:bookmarkEnd w:id="131"/>
            <w:bookmarkEnd w:id="132"/>
            <w:bookmarkEnd w:id="133"/>
            <w:bookmarkEnd w:id="134"/>
            <w:bookmarkEnd w:id="135"/>
          </w:p>
          <w:p w:rsidR="00585478" w:rsidRPr="008B584C" w:rsidRDefault="00585478" w:rsidP="00D70A17">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rsidR="00585478" w:rsidRPr="008B584C" w:rsidRDefault="00585478" w:rsidP="00D70A17">
            <w:pPr>
              <w:jc w:val="both"/>
            </w:pPr>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r w:rsidRPr="008B584C">
              <w:rPr>
                <w:b/>
              </w:rPr>
              <w:t>Modification to the Bidding</w:t>
            </w:r>
            <w:bookmarkStart w:id="136" w:name="_Toc438438828"/>
            <w:bookmarkStart w:id="137" w:name="_Toc438532576"/>
            <w:bookmarkStart w:id="138" w:name="_Toc438733972"/>
            <w:bookmarkStart w:id="139" w:name="_Toc438907012"/>
            <w:bookmarkStart w:id="140" w:name="_Toc438907211"/>
            <w:bookmarkStart w:id="141" w:name="_Toc61936844"/>
            <w:r w:rsidRPr="008B584C">
              <w:rPr>
                <w:b/>
              </w:rPr>
              <w:t xml:space="preserve"> Documents</w:t>
            </w:r>
            <w:bookmarkEnd w:id="136"/>
            <w:bookmarkEnd w:id="137"/>
            <w:bookmarkEnd w:id="138"/>
            <w:bookmarkEnd w:id="139"/>
            <w:bookmarkEnd w:id="140"/>
            <w:bookmarkEnd w:id="141"/>
          </w:p>
          <w:p w:rsidR="00585478" w:rsidRPr="008B584C" w:rsidRDefault="00585478" w:rsidP="00D70A17">
            <w:pPr>
              <w:pStyle w:val="Sub-ClauseText"/>
              <w:numPr>
                <w:ilvl w:val="1"/>
                <w:numId w:val="16"/>
              </w:numPr>
              <w:spacing w:before="0" w:after="200"/>
              <w:rPr>
                <w:spacing w:val="0"/>
              </w:rPr>
            </w:pPr>
            <w:r w:rsidRPr="008B584C">
              <w:t>Before the deadline for submission of bids, on its own initiative or in response to bidders’ concerns, the Procuring Entity may modify the bidding document by issuing addenda.</w:t>
            </w:r>
          </w:p>
          <w:p w:rsidR="00585478" w:rsidRPr="008B584C" w:rsidRDefault="00585478" w:rsidP="00D70A17">
            <w:pPr>
              <w:numPr>
                <w:ilvl w:val="1"/>
                <w:numId w:val="16"/>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rsidRPr="008B584C">
              <w:rPr>
                <w:rStyle w:val="FootnoteReference"/>
              </w:rPr>
              <w:footnoteReference w:id="6"/>
            </w:r>
            <w:r w:rsidRPr="008B584C">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rsidR="00585478" w:rsidRPr="008B584C" w:rsidRDefault="00585478" w:rsidP="00D70A17">
            <w:pPr>
              <w:pStyle w:val="Sub-ClauseText"/>
              <w:numPr>
                <w:ilvl w:val="1"/>
                <w:numId w:val="16"/>
              </w:numPr>
              <w:spacing w:before="0" w:after="200"/>
              <w:rPr>
                <w:spacing w:val="0"/>
              </w:rPr>
            </w:pPr>
            <w:r w:rsidRPr="008B584C">
              <w:rPr>
                <w:spacing w:val="0"/>
              </w:rPr>
              <w:lastRenderedPageBreak/>
              <w:t>To give prospective Bidders reasonable time in which to take an addendum into account in preparing their bids, the Procuring Entity may, at its discretion, extend the deadline for the submission of bids, pursuant to ITB Sub-Clause 24.3</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Heading3"/>
              <w:numPr>
                <w:ilvl w:val="0"/>
                <w:numId w:val="53"/>
              </w:numPr>
              <w:jc w:val="center"/>
            </w:pPr>
            <w:bookmarkStart w:id="142" w:name="_Toc505659525"/>
            <w:bookmarkStart w:id="143" w:name="_Toc61936845"/>
            <w:bookmarkStart w:id="144" w:name="_Toc175470029"/>
            <w:bookmarkStart w:id="145" w:name="_Toc175470312"/>
            <w:bookmarkStart w:id="146" w:name="_Toc175470778"/>
            <w:bookmarkStart w:id="147" w:name="_Toc220216248"/>
            <w:bookmarkStart w:id="148" w:name="_Toc220819476"/>
            <w:bookmarkStart w:id="149" w:name="_Toc221327971"/>
            <w:r w:rsidRPr="008B584C">
              <w:rPr>
                <w:b/>
                <w:bCs/>
                <w:sz w:val="28"/>
                <w:szCs w:val="28"/>
              </w:rPr>
              <w:lastRenderedPageBreak/>
              <w:t>Preparation of Bids</w:t>
            </w:r>
            <w:bookmarkEnd w:id="142"/>
            <w:bookmarkEnd w:id="143"/>
            <w:bookmarkEnd w:id="144"/>
            <w:bookmarkEnd w:id="145"/>
            <w:bookmarkEnd w:id="146"/>
            <w:bookmarkEnd w:id="147"/>
            <w:bookmarkEnd w:id="148"/>
            <w:bookmarkEnd w:id="149"/>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bookmarkStart w:id="150" w:name="_Toc438438830"/>
            <w:bookmarkStart w:id="151" w:name="_Toc438532578"/>
            <w:bookmarkStart w:id="152" w:name="_Toc438733974"/>
            <w:bookmarkStart w:id="153" w:name="_Toc438907013"/>
            <w:bookmarkStart w:id="154" w:name="_Toc438907212"/>
            <w:bookmarkStart w:id="155" w:name="_Toc61936846"/>
            <w:r w:rsidRPr="008B584C">
              <w:rPr>
                <w:b/>
              </w:rPr>
              <w:t>Cost of Bidding</w:t>
            </w:r>
            <w:bookmarkEnd w:id="150"/>
            <w:bookmarkEnd w:id="151"/>
            <w:bookmarkEnd w:id="152"/>
            <w:bookmarkEnd w:id="153"/>
            <w:bookmarkEnd w:id="154"/>
            <w:bookmarkEnd w:id="155"/>
          </w:p>
          <w:p w:rsidR="00585478" w:rsidRPr="008B584C" w:rsidRDefault="00585478" w:rsidP="00D70A17">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by the law on public procurement as modified and completed to date, unless it is proved that it was a consequence of its irresponsible conduct.</w:t>
            </w:r>
          </w:p>
          <w:p w:rsidR="00585478" w:rsidRPr="008B584C" w:rsidRDefault="00585478" w:rsidP="00D70A17">
            <w:pPr>
              <w:tabs>
                <w:tab w:val="left" w:pos="540"/>
              </w:tabs>
              <w:suppressAutoHyphens/>
              <w:overflowPunct w:val="0"/>
              <w:autoSpaceDE w:val="0"/>
              <w:autoSpaceDN w:val="0"/>
              <w:adjustRightInd w:val="0"/>
              <w:spacing w:after="180"/>
              <w:ind w:left="511" w:right="-72"/>
              <w:jc w:val="both"/>
              <w:rPr>
                <w:lang w:val="en-US"/>
              </w:rPr>
            </w:pPr>
            <w:r w:rsidRPr="008B584C">
              <w:rPr>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bookmarkStart w:id="156" w:name="_Toc438438831"/>
            <w:bookmarkStart w:id="157" w:name="_Toc438532579"/>
            <w:bookmarkStart w:id="158" w:name="_Toc438733975"/>
            <w:bookmarkStart w:id="159" w:name="_Toc438907014"/>
            <w:bookmarkStart w:id="160" w:name="_Toc438907213"/>
            <w:bookmarkStart w:id="161" w:name="_Toc61936847"/>
            <w:r w:rsidRPr="008B584C">
              <w:rPr>
                <w:b/>
              </w:rPr>
              <w:t>Language of Bid</w:t>
            </w:r>
            <w:bookmarkEnd w:id="156"/>
            <w:bookmarkEnd w:id="157"/>
            <w:bookmarkEnd w:id="158"/>
            <w:bookmarkEnd w:id="159"/>
            <w:bookmarkEnd w:id="160"/>
            <w:bookmarkEnd w:id="161"/>
          </w:p>
          <w:p w:rsidR="00585478" w:rsidRPr="008B584C" w:rsidRDefault="00585478" w:rsidP="00D70A17">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bookmarkStart w:id="162" w:name="_Toc438438832"/>
            <w:bookmarkStart w:id="163" w:name="_Toc438532580"/>
            <w:bookmarkStart w:id="164" w:name="_Toc438733976"/>
            <w:bookmarkStart w:id="165" w:name="_Toc438907015"/>
            <w:bookmarkStart w:id="166" w:name="_Toc438907214"/>
            <w:bookmarkStart w:id="167" w:name="_Toc61936848"/>
            <w:r w:rsidRPr="008B584C">
              <w:rPr>
                <w:b/>
              </w:rPr>
              <w:t>Documents Comprising the Bid</w:t>
            </w:r>
            <w:bookmarkEnd w:id="162"/>
            <w:bookmarkEnd w:id="163"/>
            <w:bookmarkEnd w:id="164"/>
            <w:bookmarkEnd w:id="165"/>
            <w:bookmarkEnd w:id="166"/>
            <w:bookmarkEnd w:id="167"/>
          </w:p>
          <w:p w:rsidR="00585478" w:rsidRPr="008B584C" w:rsidRDefault="00585478" w:rsidP="00D70A17">
            <w:pPr>
              <w:pStyle w:val="Sub-ClauseText"/>
              <w:numPr>
                <w:ilvl w:val="1"/>
                <w:numId w:val="56"/>
              </w:numPr>
              <w:spacing w:before="0" w:after="200"/>
              <w:rPr>
                <w:spacing w:val="0"/>
              </w:rPr>
            </w:pPr>
            <w:r w:rsidRPr="008B584C">
              <w:rPr>
                <w:spacing w:val="0"/>
              </w:rPr>
              <w:t>The Bid shall comprise the following:</w:t>
            </w:r>
          </w:p>
          <w:p w:rsidR="00585478" w:rsidRPr="0040381A" w:rsidRDefault="00585478" w:rsidP="00D70A17">
            <w:pPr>
              <w:numPr>
                <w:ilvl w:val="0"/>
                <w:numId w:val="50"/>
              </w:numPr>
              <w:jc w:val="both"/>
              <w:rPr>
                <w:szCs w:val="24"/>
              </w:rPr>
            </w:pPr>
            <w:r w:rsidRPr="0040381A">
              <w:rPr>
                <w:szCs w:val="24"/>
              </w:rPr>
              <w:t>Bid submission form and Price schedules well printed and properly organized.</w:t>
            </w:r>
          </w:p>
          <w:p w:rsidR="00585478" w:rsidRPr="0040381A" w:rsidRDefault="00585478" w:rsidP="00D70A17">
            <w:pPr>
              <w:numPr>
                <w:ilvl w:val="0"/>
                <w:numId w:val="50"/>
              </w:numPr>
              <w:jc w:val="both"/>
              <w:rPr>
                <w:szCs w:val="24"/>
              </w:rPr>
            </w:pPr>
            <w:r w:rsidRPr="0040381A">
              <w:rPr>
                <w:szCs w:val="24"/>
              </w:rPr>
              <w:t xml:space="preserve">Copy of Trading License </w:t>
            </w:r>
          </w:p>
          <w:p w:rsidR="00585478" w:rsidRPr="0040381A" w:rsidRDefault="00585478" w:rsidP="00D70A17">
            <w:pPr>
              <w:numPr>
                <w:ilvl w:val="0"/>
                <w:numId w:val="50"/>
              </w:numPr>
              <w:jc w:val="both"/>
              <w:rPr>
                <w:szCs w:val="24"/>
              </w:rPr>
            </w:pPr>
            <w:r w:rsidRPr="0040381A">
              <w:rPr>
                <w:szCs w:val="24"/>
              </w:rPr>
              <w:t>Original or a certified copy of the Social Security certificate</w:t>
            </w:r>
          </w:p>
          <w:p w:rsidR="00585478" w:rsidRPr="0040381A" w:rsidRDefault="00585478" w:rsidP="00D70A17">
            <w:pPr>
              <w:numPr>
                <w:ilvl w:val="0"/>
                <w:numId w:val="50"/>
              </w:numPr>
              <w:jc w:val="both"/>
              <w:rPr>
                <w:szCs w:val="24"/>
              </w:rPr>
            </w:pPr>
            <w:r w:rsidRPr="0040381A">
              <w:rPr>
                <w:szCs w:val="24"/>
              </w:rPr>
              <w:t>Original or a certified copy of the tax clearance certificate</w:t>
            </w:r>
          </w:p>
          <w:p w:rsidR="00585478" w:rsidRPr="0040381A" w:rsidRDefault="00585478" w:rsidP="00D70A17">
            <w:pPr>
              <w:numPr>
                <w:ilvl w:val="0"/>
                <w:numId w:val="50"/>
              </w:numPr>
              <w:jc w:val="both"/>
              <w:rPr>
                <w:szCs w:val="24"/>
              </w:rPr>
            </w:pPr>
            <w:r w:rsidRPr="0040381A">
              <w:rPr>
                <w:szCs w:val="24"/>
              </w:rPr>
              <w:t>Bid security (if any)</w:t>
            </w:r>
          </w:p>
          <w:p w:rsidR="00585478" w:rsidRPr="0040381A" w:rsidRDefault="00585478" w:rsidP="00D70A17">
            <w:pPr>
              <w:numPr>
                <w:ilvl w:val="0"/>
                <w:numId w:val="50"/>
              </w:numPr>
              <w:jc w:val="both"/>
              <w:rPr>
                <w:szCs w:val="24"/>
              </w:rPr>
            </w:pPr>
            <w:r w:rsidRPr="0040381A">
              <w:rPr>
                <w:szCs w:val="24"/>
              </w:rPr>
              <w:t>Declaration of commitment (if applicable)</w:t>
            </w:r>
          </w:p>
          <w:p w:rsidR="00585478" w:rsidRPr="0040381A" w:rsidRDefault="00585478" w:rsidP="00D70A17">
            <w:pPr>
              <w:numPr>
                <w:ilvl w:val="0"/>
                <w:numId w:val="50"/>
              </w:numPr>
              <w:jc w:val="both"/>
              <w:rPr>
                <w:szCs w:val="24"/>
              </w:rPr>
            </w:pPr>
            <w:r w:rsidRPr="0040381A">
              <w:rPr>
                <w:szCs w:val="24"/>
              </w:rPr>
              <w:t>Detailed description of the essential technical and performance characteristics of the goods to be supplied establishing conformity to technical specifications provided</w:t>
            </w:r>
          </w:p>
          <w:p w:rsidR="00585478" w:rsidRPr="0040381A" w:rsidRDefault="00585478" w:rsidP="00D70A17">
            <w:pPr>
              <w:numPr>
                <w:ilvl w:val="0"/>
                <w:numId w:val="50"/>
              </w:numPr>
              <w:jc w:val="both"/>
              <w:rPr>
                <w:szCs w:val="24"/>
              </w:rPr>
            </w:pPr>
            <w:r w:rsidRPr="0040381A">
              <w:rPr>
                <w:szCs w:val="24"/>
              </w:rPr>
              <w:t>Proof of purchase of tender document</w:t>
            </w:r>
          </w:p>
          <w:p w:rsidR="00585478" w:rsidRPr="0040381A" w:rsidRDefault="00585478" w:rsidP="00D70A17">
            <w:pPr>
              <w:numPr>
                <w:ilvl w:val="0"/>
                <w:numId w:val="50"/>
              </w:numPr>
              <w:jc w:val="both"/>
              <w:rPr>
                <w:szCs w:val="24"/>
              </w:rPr>
            </w:pPr>
            <w:r w:rsidRPr="0040381A">
              <w:rPr>
                <w:szCs w:val="24"/>
              </w:rPr>
              <w:t>Appropriate samples /catalogues (if required)</w:t>
            </w:r>
          </w:p>
          <w:p w:rsidR="00585478" w:rsidRPr="0040381A" w:rsidRDefault="00585478" w:rsidP="00D70A17">
            <w:pPr>
              <w:numPr>
                <w:ilvl w:val="0"/>
                <w:numId w:val="50"/>
              </w:numPr>
              <w:jc w:val="both"/>
              <w:rPr>
                <w:szCs w:val="24"/>
              </w:rPr>
            </w:pPr>
            <w:r w:rsidRPr="0040381A">
              <w:rPr>
                <w:szCs w:val="24"/>
              </w:rPr>
              <w:t>A certificate of origin of the supplies and the manufacturer’s authorisation</w:t>
            </w:r>
          </w:p>
          <w:p w:rsidR="00585478" w:rsidRPr="0040381A" w:rsidRDefault="00585478" w:rsidP="00D70A17">
            <w:pPr>
              <w:numPr>
                <w:ilvl w:val="0"/>
                <w:numId w:val="50"/>
              </w:numPr>
              <w:jc w:val="both"/>
              <w:rPr>
                <w:szCs w:val="24"/>
              </w:rPr>
            </w:pPr>
            <w:r w:rsidRPr="0040381A">
              <w:rPr>
                <w:szCs w:val="24"/>
              </w:rPr>
              <w:t xml:space="preserve">References of similar tenders </w:t>
            </w:r>
            <w:proofErr w:type="gramStart"/>
            <w:r w:rsidRPr="0040381A">
              <w:rPr>
                <w:szCs w:val="24"/>
              </w:rPr>
              <w:t>executed(</w:t>
            </w:r>
            <w:proofErr w:type="gramEnd"/>
            <w:r w:rsidRPr="0040381A">
              <w:rPr>
                <w:szCs w:val="24"/>
              </w:rPr>
              <w:t>if required)</w:t>
            </w:r>
          </w:p>
          <w:p w:rsidR="00585478" w:rsidRPr="008876DF" w:rsidRDefault="00585478" w:rsidP="00D70A17">
            <w:pPr>
              <w:numPr>
                <w:ilvl w:val="0"/>
                <w:numId w:val="50"/>
              </w:numPr>
              <w:jc w:val="both"/>
              <w:rPr>
                <w:szCs w:val="24"/>
              </w:rPr>
            </w:pPr>
            <w:r w:rsidRPr="008876DF">
              <w:rPr>
                <w:szCs w:val="24"/>
              </w:rPr>
              <w:t>Written confirmation authorizing the signatory of the Bid to commit the Bidder</w:t>
            </w:r>
          </w:p>
          <w:p w:rsidR="00585478" w:rsidRPr="008B584C" w:rsidRDefault="00585478" w:rsidP="00D70A17">
            <w:pPr>
              <w:jc w:val="both"/>
              <w:rPr>
                <w:sz w:val="23"/>
              </w:rPr>
            </w:pPr>
          </w:p>
          <w:p w:rsidR="00585478" w:rsidRPr="008B584C" w:rsidRDefault="00585478" w:rsidP="00D70A17">
            <w:pPr>
              <w:pStyle w:val="Sub-ClauseText"/>
              <w:spacing w:before="0" w:after="200"/>
            </w:pPr>
            <w:r w:rsidRPr="008B584C">
              <w:lastRenderedPageBreak/>
              <w:t>Any other information that the bidder considers important to the award process as it may be indicated in the BDS</w:t>
            </w:r>
          </w:p>
          <w:p w:rsidR="00585478" w:rsidRPr="008B584C" w:rsidRDefault="00585478" w:rsidP="00D70A17">
            <w:pPr>
              <w:pStyle w:val="Sub-ClauseText"/>
              <w:numPr>
                <w:ilvl w:val="1"/>
                <w:numId w:val="56"/>
              </w:numPr>
              <w:spacing w:before="0" w:after="200"/>
            </w:pPr>
            <w:r w:rsidRPr="008B584C">
              <w:t xml:space="preserve">In case of a Joint Venture (JV), each member of the association shall provide the documents stated in 11.1(b), (c), (d), (f) and (j). </w:t>
            </w:r>
          </w:p>
        </w:tc>
      </w:tr>
      <w:tr w:rsidR="00585478" w:rsidRPr="008B584C" w:rsidTr="00D70A17">
        <w:tc>
          <w:tcPr>
            <w:tcW w:w="10490" w:type="dxa"/>
          </w:tcPr>
          <w:p w:rsidR="00585478" w:rsidRPr="008B584C" w:rsidRDefault="00585478" w:rsidP="00D70A17">
            <w:pPr>
              <w:pStyle w:val="Sub-ClauseText"/>
              <w:keepNext/>
              <w:keepLines/>
              <w:numPr>
                <w:ilvl w:val="0"/>
                <w:numId w:val="18"/>
              </w:numPr>
              <w:spacing w:before="0" w:after="200"/>
              <w:jc w:val="center"/>
              <w:rPr>
                <w:b/>
                <w:spacing w:val="0"/>
              </w:rPr>
            </w:pPr>
            <w:bookmarkStart w:id="168" w:name="_Toc61936849"/>
            <w:r w:rsidRPr="008B584C">
              <w:rPr>
                <w:b/>
              </w:rPr>
              <w:lastRenderedPageBreak/>
              <w:t>Bid Submission Form and Price Schedules</w:t>
            </w:r>
            <w:bookmarkEnd w:id="168"/>
          </w:p>
          <w:p w:rsidR="00585478" w:rsidRPr="008B584C" w:rsidRDefault="00585478" w:rsidP="00D70A17">
            <w:pPr>
              <w:pStyle w:val="Sub-ClauseText"/>
              <w:keepNext/>
              <w:keepLines/>
              <w:numPr>
                <w:ilvl w:val="1"/>
                <w:numId w:val="18"/>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rsidR="00585478" w:rsidRPr="008B584C" w:rsidRDefault="00585478" w:rsidP="00D70A17">
            <w:pPr>
              <w:pStyle w:val="Sub-ClauseText"/>
              <w:keepNext/>
              <w:keepLines/>
              <w:numPr>
                <w:ilvl w:val="1"/>
                <w:numId w:val="18"/>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585478" w:rsidRPr="008B584C" w:rsidTr="00D70A17">
        <w:tc>
          <w:tcPr>
            <w:tcW w:w="10490" w:type="dxa"/>
          </w:tcPr>
          <w:p w:rsidR="00585478" w:rsidRPr="008B584C" w:rsidRDefault="00585478" w:rsidP="00D70A17">
            <w:pPr>
              <w:pStyle w:val="Sub-ClauseText"/>
              <w:keepNext/>
              <w:keepLines/>
              <w:numPr>
                <w:ilvl w:val="0"/>
                <w:numId w:val="18"/>
              </w:numPr>
              <w:spacing w:before="0" w:after="200"/>
              <w:jc w:val="center"/>
              <w:rPr>
                <w:b/>
                <w:spacing w:val="0"/>
              </w:rPr>
            </w:pPr>
            <w:bookmarkStart w:id="169" w:name="_Toc438438834"/>
            <w:bookmarkStart w:id="170" w:name="_Toc438532587"/>
            <w:bookmarkStart w:id="171" w:name="_Toc438733978"/>
            <w:bookmarkStart w:id="172" w:name="_Toc438907017"/>
            <w:bookmarkStart w:id="173" w:name="_Toc438907216"/>
            <w:bookmarkStart w:id="174" w:name="_Toc61936850"/>
            <w:r w:rsidRPr="008B584C">
              <w:rPr>
                <w:b/>
              </w:rPr>
              <w:t>Alternative Bids</w:t>
            </w:r>
            <w:bookmarkEnd w:id="169"/>
            <w:bookmarkEnd w:id="170"/>
            <w:bookmarkEnd w:id="171"/>
            <w:bookmarkEnd w:id="172"/>
            <w:bookmarkEnd w:id="173"/>
            <w:bookmarkEnd w:id="174"/>
          </w:p>
          <w:p w:rsidR="00585478" w:rsidRPr="008B584C" w:rsidRDefault="00585478" w:rsidP="00D70A17">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alternative bids shall not be considered.</w:t>
            </w:r>
          </w:p>
        </w:tc>
      </w:tr>
      <w:tr w:rsidR="00585478" w:rsidRPr="008B584C" w:rsidTr="00D70A17">
        <w:tc>
          <w:tcPr>
            <w:tcW w:w="10490" w:type="dxa"/>
          </w:tcPr>
          <w:p w:rsidR="00585478" w:rsidRPr="008B584C" w:rsidRDefault="00585478" w:rsidP="00D70A17">
            <w:pPr>
              <w:pStyle w:val="Sub-ClauseText"/>
              <w:numPr>
                <w:ilvl w:val="0"/>
                <w:numId w:val="19"/>
              </w:numPr>
              <w:spacing w:before="0" w:after="200"/>
              <w:jc w:val="center"/>
              <w:rPr>
                <w:b/>
                <w:spacing w:val="0"/>
              </w:rPr>
            </w:pPr>
            <w:bookmarkStart w:id="175" w:name="_Toc438438835"/>
            <w:bookmarkStart w:id="176" w:name="_Toc438532588"/>
            <w:bookmarkStart w:id="177" w:name="_Toc438733979"/>
            <w:bookmarkStart w:id="178" w:name="_Toc438907018"/>
            <w:bookmarkStart w:id="179" w:name="_Toc438907217"/>
            <w:bookmarkStart w:id="180" w:name="_Toc61936851"/>
            <w:r w:rsidRPr="008B584C">
              <w:rPr>
                <w:b/>
              </w:rPr>
              <w:t>Bid Prices and Discounts</w:t>
            </w:r>
            <w:bookmarkEnd w:id="175"/>
            <w:bookmarkEnd w:id="176"/>
            <w:bookmarkEnd w:id="177"/>
            <w:bookmarkEnd w:id="178"/>
            <w:bookmarkEnd w:id="179"/>
            <w:bookmarkEnd w:id="180"/>
          </w:p>
          <w:p w:rsidR="00585478" w:rsidRPr="008B584C" w:rsidRDefault="00585478" w:rsidP="00D70A17">
            <w:pPr>
              <w:pStyle w:val="Sub-ClauseText"/>
              <w:numPr>
                <w:ilvl w:val="1"/>
                <w:numId w:val="19"/>
              </w:numPr>
              <w:spacing w:before="0" w:after="200"/>
              <w:rPr>
                <w:spacing w:val="0"/>
              </w:rPr>
            </w:pPr>
            <w:r w:rsidRPr="008B584C">
              <w:rPr>
                <w:spacing w:val="0"/>
              </w:rPr>
              <w:t>The prices and discounts quoted by the Bidder in the Bid Submission Form and in the Price Schedules shall conform to the requirements specified below.</w:t>
            </w:r>
          </w:p>
          <w:p w:rsidR="00585478" w:rsidRPr="008B584C" w:rsidRDefault="00585478" w:rsidP="00D70A17">
            <w:pPr>
              <w:pStyle w:val="Sub-ClauseText"/>
              <w:numPr>
                <w:ilvl w:val="1"/>
                <w:numId w:val="19"/>
              </w:numPr>
              <w:spacing w:before="0" w:after="180"/>
              <w:rPr>
                <w:spacing w:val="0"/>
              </w:rPr>
            </w:pPr>
            <w:r w:rsidRPr="008B584C">
              <w:rPr>
                <w:spacing w:val="0"/>
              </w:rPr>
              <w:t xml:space="preserve">All lots and items must be listed and priced separately in the Price Schedules. </w:t>
            </w:r>
          </w:p>
          <w:p w:rsidR="00585478" w:rsidRPr="008B584C" w:rsidRDefault="00585478" w:rsidP="00D70A17">
            <w:pPr>
              <w:pStyle w:val="Sub-ClauseText"/>
              <w:numPr>
                <w:ilvl w:val="1"/>
                <w:numId w:val="19"/>
              </w:numPr>
              <w:spacing w:before="0" w:after="180"/>
              <w:rPr>
                <w:spacing w:val="0"/>
              </w:rPr>
            </w:pPr>
            <w:r w:rsidRPr="008B584C">
              <w:rPr>
                <w:spacing w:val="0"/>
              </w:rPr>
              <w:t xml:space="preserve">The price to be quoted in the Bid Submission Form shall be the total price of the bid, excluding any discounts offered. </w:t>
            </w:r>
          </w:p>
          <w:p w:rsidR="00585478" w:rsidRPr="008B584C" w:rsidRDefault="00585478" w:rsidP="00D70A17">
            <w:pPr>
              <w:pStyle w:val="Sub-ClauseText"/>
              <w:numPr>
                <w:ilvl w:val="1"/>
                <w:numId w:val="19"/>
              </w:numPr>
              <w:spacing w:before="0" w:after="180"/>
              <w:rPr>
                <w:spacing w:val="0"/>
              </w:rPr>
            </w:pPr>
            <w:r w:rsidRPr="008B584C">
              <w:rPr>
                <w:spacing w:val="0"/>
              </w:rPr>
              <w:t>The Bidder shall quote any unconditional discounts and indicate the method for their application in the Bid Submission Form.</w:t>
            </w:r>
          </w:p>
          <w:p w:rsidR="00585478" w:rsidRPr="008B584C" w:rsidRDefault="00585478" w:rsidP="00D70A17">
            <w:pPr>
              <w:pStyle w:val="Sub-ClauseText"/>
              <w:numPr>
                <w:ilvl w:val="1"/>
                <w:numId w:val="19"/>
              </w:numPr>
              <w:spacing w:before="0" w:after="180"/>
              <w:rPr>
                <w:spacing w:val="0"/>
              </w:rPr>
            </w:pPr>
            <w:r w:rsidRPr="008B584C">
              <w:rPr>
                <w:spacing w:val="0"/>
              </w:rPr>
              <w:t xml:space="preserve">The INCOTERMS to be used shall be governed by the rules prescribed in the current edition, published by The International Chamber of Commerce, as specified in the </w:t>
            </w:r>
            <w:r w:rsidRPr="008B584C">
              <w:rPr>
                <w:b/>
                <w:spacing w:val="0"/>
              </w:rPr>
              <w:t>BDS.</w:t>
            </w:r>
          </w:p>
          <w:p w:rsidR="00585478" w:rsidRPr="008B584C" w:rsidRDefault="00585478" w:rsidP="00D70A17">
            <w:pPr>
              <w:pStyle w:val="Sub-ClauseText"/>
              <w:numPr>
                <w:ilvl w:val="1"/>
                <w:numId w:val="19"/>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rsidR="00585478" w:rsidRPr="008B584C" w:rsidRDefault="00585478" w:rsidP="00D70A17">
            <w:pPr>
              <w:pStyle w:val="Heading3"/>
              <w:numPr>
                <w:ilvl w:val="2"/>
                <w:numId w:val="23"/>
              </w:numPr>
              <w:spacing w:after="180"/>
            </w:pPr>
            <w:bookmarkStart w:id="181" w:name="_Toc171244280"/>
            <w:bookmarkStart w:id="182" w:name="_Toc171245642"/>
            <w:bookmarkStart w:id="183" w:name="_Toc175470030"/>
            <w:bookmarkStart w:id="184" w:name="_Toc175470313"/>
            <w:bookmarkStart w:id="185" w:name="_Toc175470779"/>
            <w:bookmarkStart w:id="186" w:name="_Toc220216249"/>
            <w:bookmarkStart w:id="187" w:name="_Toc220819477"/>
            <w:bookmarkStart w:id="188" w:name="_Toc221327972"/>
            <w:r w:rsidRPr="008B584C">
              <w:t>For Goods manufactured in Rwanda:</w:t>
            </w:r>
            <w:bookmarkEnd w:id="181"/>
            <w:bookmarkEnd w:id="182"/>
            <w:bookmarkEnd w:id="183"/>
            <w:bookmarkEnd w:id="184"/>
            <w:bookmarkEnd w:id="185"/>
            <w:bookmarkEnd w:id="186"/>
            <w:bookmarkEnd w:id="187"/>
            <w:bookmarkEnd w:id="188"/>
          </w:p>
          <w:p w:rsidR="00585478" w:rsidRPr="008B584C" w:rsidRDefault="00585478" w:rsidP="00D70A17">
            <w:pPr>
              <w:pStyle w:val="BodyTextIndent3"/>
              <w:spacing w:after="180"/>
              <w:ind w:left="1452" w:hanging="425"/>
              <w:jc w:val="both"/>
            </w:pPr>
            <w:r w:rsidRPr="008B584C">
              <w:t>(</w:t>
            </w:r>
            <w:proofErr w:type="spellStart"/>
            <w:r w:rsidRPr="008B584C">
              <w:t>i</w:t>
            </w:r>
            <w:proofErr w:type="spellEnd"/>
            <w:r w:rsidRPr="008B584C">
              <w:t>)</w:t>
            </w:r>
            <w:r w:rsidRPr="008B584C">
              <w:tab/>
              <w:t>the price of the Goods quoted EXW (</w:t>
            </w:r>
            <w:proofErr w:type="spellStart"/>
            <w:r w:rsidRPr="008B584C">
              <w:t>ex works</w:t>
            </w:r>
            <w:proofErr w:type="spellEnd"/>
            <w:r w:rsidRPr="008B584C">
              <w:t xml:space="preserve">, </w:t>
            </w:r>
            <w:proofErr w:type="spellStart"/>
            <w:r w:rsidRPr="008B584C">
              <w:t>ex factory</w:t>
            </w:r>
            <w:proofErr w:type="spellEnd"/>
            <w:r w:rsidRPr="008B584C">
              <w:t xml:space="preserve">, ex warehouse, ex showroom, or off-the-shelf, as applicable), including all customs duties and sales and other taxes already paid or payable on the components and raw material used in the manufacture or assembly of the Goods; </w:t>
            </w:r>
          </w:p>
          <w:p w:rsidR="00585478" w:rsidRPr="008B584C" w:rsidRDefault="00585478" w:rsidP="00D70A17">
            <w:pPr>
              <w:spacing w:after="180"/>
              <w:ind w:left="1452" w:hanging="425"/>
              <w:jc w:val="both"/>
            </w:pPr>
            <w:r w:rsidRPr="008B584C">
              <w:t>(ii)</w:t>
            </w:r>
            <w:r w:rsidRPr="008B584C">
              <w:tab/>
              <w:t>any Rwandan sales tax and other taxes which will be payable on the Goods if the contract is awarded to the Bidder; and</w:t>
            </w:r>
          </w:p>
          <w:p w:rsidR="00585478" w:rsidRPr="008B584C" w:rsidRDefault="00585478" w:rsidP="00D70A17">
            <w:pPr>
              <w:spacing w:after="180"/>
              <w:ind w:left="1452" w:hanging="425"/>
              <w:jc w:val="both"/>
            </w:pPr>
            <w:r w:rsidRPr="008B584C">
              <w:lastRenderedPageBreak/>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rsidR="00585478" w:rsidRPr="008B584C" w:rsidRDefault="00585478" w:rsidP="00D70A17">
            <w:pPr>
              <w:numPr>
                <w:ilvl w:val="0"/>
                <w:numId w:val="37"/>
              </w:numPr>
              <w:tabs>
                <w:tab w:val="clear" w:pos="1440"/>
                <w:tab w:val="num" w:pos="1169"/>
              </w:tabs>
              <w:spacing w:after="180"/>
              <w:jc w:val="both"/>
            </w:pPr>
            <w:r w:rsidRPr="008B584C">
              <w:t>For Goods manufactured outside Rwanda, to be imported:</w:t>
            </w:r>
          </w:p>
          <w:p w:rsidR="00585478" w:rsidRPr="008B584C" w:rsidRDefault="00585478" w:rsidP="00D70A17">
            <w:pPr>
              <w:numPr>
                <w:ilvl w:val="0"/>
                <w:numId w:val="36"/>
              </w:numPr>
              <w:tabs>
                <w:tab w:val="clear" w:pos="2160"/>
              </w:tabs>
              <w:spacing w:after="200"/>
              <w:ind w:left="1452" w:hanging="283"/>
              <w:jc w:val="both"/>
            </w:pPr>
            <w:r w:rsidRPr="008B584C">
              <w:t xml:space="preserve">the price of the Goods, quoted CIP named place of destination, in Rwanda, or CIF named port of destination, as specified in the </w:t>
            </w:r>
            <w:r w:rsidRPr="008B584C">
              <w:rPr>
                <w:b/>
              </w:rPr>
              <w:t>BDS;</w:t>
            </w:r>
            <w:r w:rsidRPr="008B584C">
              <w:t xml:space="preserve">  </w:t>
            </w:r>
          </w:p>
          <w:p w:rsidR="00585478" w:rsidRPr="008B584C" w:rsidRDefault="00585478" w:rsidP="00D70A17">
            <w:pPr>
              <w:numPr>
                <w:ilvl w:val="0"/>
                <w:numId w:val="36"/>
              </w:numPr>
              <w:tabs>
                <w:tab w:val="clear" w:pos="2160"/>
              </w:tabs>
              <w:spacing w:after="200"/>
              <w:ind w:left="1594" w:hanging="425"/>
              <w:jc w:val="both"/>
            </w:pPr>
            <w:r w:rsidRPr="008B584C">
              <w:t xml:space="preserve">the price for inland transportation, insurance, and </w:t>
            </w:r>
            <w:proofErr w:type="gramStart"/>
            <w:r w:rsidRPr="008B584C">
              <w:t>other  local</w:t>
            </w:r>
            <w:proofErr w:type="gramEnd"/>
            <w:r w:rsidRPr="008B584C">
              <w:t xml:space="preserve"> services required to convey the Goods from the named place of destination to their final destination (Project Site) specified in the </w:t>
            </w:r>
            <w:r w:rsidRPr="008B584C">
              <w:rPr>
                <w:b/>
              </w:rPr>
              <w:t>BDS;</w:t>
            </w:r>
          </w:p>
          <w:p w:rsidR="00585478" w:rsidRPr="008B584C" w:rsidRDefault="00585478" w:rsidP="00D70A17">
            <w:pPr>
              <w:numPr>
                <w:ilvl w:val="0"/>
                <w:numId w:val="36"/>
              </w:numPr>
              <w:tabs>
                <w:tab w:val="clear" w:pos="2160"/>
              </w:tabs>
              <w:spacing w:after="200"/>
              <w:ind w:left="1594" w:hanging="425"/>
              <w:jc w:val="both"/>
              <w:rPr>
                <w:shd w:val="clear" w:color="auto" w:fill="FFFF00"/>
              </w:rPr>
            </w:pPr>
            <w:r w:rsidRPr="008B584C">
              <w:t xml:space="preserve"> in addition to the CIP prices specified in (b)(</w:t>
            </w:r>
            <w:proofErr w:type="spellStart"/>
            <w:r w:rsidRPr="008B584C">
              <w:t>i</w:t>
            </w:r>
            <w:proofErr w:type="spellEnd"/>
            <w:r w:rsidRPr="008B584C">
              <w:t xml:space="preserve">) above, the price of the Goods to be imported may be quoted FCA (named place of destination) or CPT (named place of destination), if so specified in the </w:t>
            </w:r>
            <w:r w:rsidRPr="008B584C">
              <w:rPr>
                <w:b/>
              </w:rPr>
              <w:t>BDS;</w:t>
            </w:r>
          </w:p>
          <w:p w:rsidR="00585478" w:rsidRPr="008B584C" w:rsidRDefault="00585478" w:rsidP="00D70A17">
            <w:pPr>
              <w:pStyle w:val="BodyTextIndent3"/>
              <w:numPr>
                <w:ilvl w:val="0"/>
                <w:numId w:val="37"/>
              </w:numPr>
              <w:tabs>
                <w:tab w:val="clear" w:pos="1440"/>
                <w:tab w:val="num" w:pos="1169"/>
              </w:tabs>
              <w:spacing w:after="200"/>
              <w:jc w:val="both"/>
            </w:pPr>
            <w:r w:rsidRPr="008B584C">
              <w:t xml:space="preserve">For Goods manufactured outside Rwanda, already imported: </w:t>
            </w:r>
          </w:p>
          <w:p w:rsidR="00585478" w:rsidRPr="008B584C" w:rsidRDefault="00585478" w:rsidP="00D70A17">
            <w:pPr>
              <w:pStyle w:val="BodyTextIndent3"/>
              <w:spacing w:after="200"/>
              <w:ind w:left="720" w:firstLine="0"/>
              <w:jc w:val="both"/>
            </w:pPr>
            <w:r w:rsidRPr="008B584C">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rsidR="00585478" w:rsidRPr="008B584C" w:rsidRDefault="00585478" w:rsidP="00D70A17">
            <w:pPr>
              <w:numPr>
                <w:ilvl w:val="0"/>
                <w:numId w:val="38"/>
              </w:numPr>
              <w:tabs>
                <w:tab w:val="clear" w:pos="2160"/>
              </w:tabs>
              <w:spacing w:after="200"/>
              <w:ind w:left="1452" w:hanging="283"/>
              <w:jc w:val="both"/>
            </w:pPr>
            <w:r w:rsidRPr="008B584C">
              <w:t xml:space="preserve">the price of the Goods, including the original import value of the Goods; </w:t>
            </w:r>
            <w:proofErr w:type="gramStart"/>
            <w:r w:rsidRPr="008B584C">
              <w:t>plus</w:t>
            </w:r>
            <w:proofErr w:type="gramEnd"/>
            <w:r w:rsidRPr="008B584C">
              <w:t xml:space="preserve"> any mark-up (or rebate); plus any other related local cost, and custom duties and other import taxes already paid or to be paid on the Goods already imported.</w:t>
            </w:r>
          </w:p>
          <w:p w:rsidR="00585478" w:rsidRPr="008B584C" w:rsidRDefault="00585478" w:rsidP="00D70A17">
            <w:pPr>
              <w:numPr>
                <w:ilvl w:val="0"/>
                <w:numId w:val="38"/>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rsidR="00585478" w:rsidRPr="008B584C" w:rsidRDefault="00585478" w:rsidP="00D70A17">
            <w:pPr>
              <w:numPr>
                <w:ilvl w:val="0"/>
                <w:numId w:val="38"/>
              </w:numPr>
              <w:tabs>
                <w:tab w:val="clear" w:pos="2160"/>
              </w:tabs>
              <w:spacing w:after="200"/>
              <w:ind w:left="1594" w:hanging="425"/>
              <w:jc w:val="both"/>
            </w:pPr>
            <w:r w:rsidRPr="008B584C">
              <w:t>the price of the Goods, obtained as the difference between (</w:t>
            </w:r>
            <w:proofErr w:type="spellStart"/>
            <w:r w:rsidRPr="008B584C">
              <w:t>i</w:t>
            </w:r>
            <w:proofErr w:type="spellEnd"/>
            <w:r w:rsidRPr="008B584C">
              <w:t>) and (ii) above;</w:t>
            </w:r>
          </w:p>
          <w:p w:rsidR="00585478" w:rsidRPr="008B584C" w:rsidRDefault="00585478" w:rsidP="00D70A17">
            <w:pPr>
              <w:numPr>
                <w:ilvl w:val="0"/>
                <w:numId w:val="38"/>
              </w:numPr>
              <w:tabs>
                <w:tab w:val="clear" w:pos="2160"/>
              </w:tabs>
              <w:spacing w:after="200"/>
              <w:ind w:left="1594" w:hanging="425"/>
              <w:jc w:val="both"/>
            </w:pPr>
            <w:r w:rsidRPr="008B584C">
              <w:t xml:space="preserve">any Rwandan sales and other taxes which will be payable on the Goods if the contract is awarded to the Bidder; and </w:t>
            </w:r>
          </w:p>
          <w:p w:rsidR="00585478" w:rsidRPr="008B584C" w:rsidRDefault="00585478" w:rsidP="00D70A17">
            <w:pPr>
              <w:numPr>
                <w:ilvl w:val="0"/>
                <w:numId w:val="38"/>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rsidR="00585478" w:rsidRPr="008B584C" w:rsidRDefault="00585478" w:rsidP="00D70A17">
            <w:pPr>
              <w:pStyle w:val="BodyTextIndent3"/>
              <w:numPr>
                <w:ilvl w:val="0"/>
                <w:numId w:val="37"/>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rsidR="00585478" w:rsidRPr="008B584C" w:rsidRDefault="00585478" w:rsidP="00D70A17">
            <w:pPr>
              <w:numPr>
                <w:ilvl w:val="1"/>
                <w:numId w:val="37"/>
              </w:numPr>
              <w:tabs>
                <w:tab w:val="clear" w:pos="2160"/>
                <w:tab w:val="num" w:pos="1594"/>
              </w:tabs>
              <w:spacing w:after="200"/>
              <w:ind w:left="1594" w:hanging="425"/>
              <w:jc w:val="both"/>
            </w:pPr>
            <w:r w:rsidRPr="008B584C">
              <w:t xml:space="preserve">the price of each item comprising the Related Services (inclusive of any applicable taxes). </w:t>
            </w:r>
          </w:p>
          <w:p w:rsidR="00585478" w:rsidRPr="008B584C" w:rsidRDefault="00585478" w:rsidP="00D70A17">
            <w:pPr>
              <w:pStyle w:val="Sub-ClauseText"/>
              <w:keepNext/>
              <w:numPr>
                <w:ilvl w:val="1"/>
                <w:numId w:val="13"/>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w:t>
            </w:r>
            <w:proofErr w:type="spellStart"/>
            <w:r w:rsidRPr="008B584C">
              <w:rPr>
                <w:spacing w:val="0"/>
              </w:rPr>
              <w:t>non responsive</w:t>
            </w:r>
            <w:proofErr w:type="spellEnd"/>
            <w:r w:rsidRPr="008B584C">
              <w:rPr>
                <w:spacing w:val="0"/>
              </w:rPr>
              <w:t xml:space="preserve"> and shall be rejected, pursuant to ITB </w:t>
            </w:r>
            <w:r w:rsidRPr="008B584C">
              <w:rPr>
                <w:spacing w:val="0"/>
              </w:rPr>
              <w:lastRenderedPageBreak/>
              <w:t xml:space="preserve">Clause 30.  However, if in accordance with the </w:t>
            </w:r>
            <w:r w:rsidRPr="008B584C">
              <w:rPr>
                <w:b/>
                <w:spacing w:val="0"/>
              </w:rPr>
              <w:t>BDS,</w:t>
            </w:r>
            <w:r w:rsidRPr="008B584C">
              <w:rPr>
                <w:spacing w:val="0"/>
              </w:rPr>
              <w:t xml:space="preserve"> prices quoted by the Bidder shall be subject to adjustment during the performance of the Contract, a bid submitted with a fixed price quotation shall not be rejected, but the price adjustment shall be treated as zero.</w:t>
            </w:r>
          </w:p>
          <w:p w:rsidR="00585478" w:rsidRPr="008B584C" w:rsidRDefault="00585478" w:rsidP="00D70A17">
            <w:pPr>
              <w:pStyle w:val="Sub-ClauseText"/>
              <w:keepNext/>
              <w:numPr>
                <w:ilvl w:val="1"/>
                <w:numId w:val="13"/>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585478" w:rsidRPr="008B584C" w:rsidTr="00D70A17">
        <w:tc>
          <w:tcPr>
            <w:tcW w:w="10490" w:type="dxa"/>
          </w:tcPr>
          <w:p w:rsidR="00585478" w:rsidRPr="008B584C" w:rsidRDefault="00585478" w:rsidP="00D70A17">
            <w:pPr>
              <w:pStyle w:val="Sub-ClauseText"/>
              <w:numPr>
                <w:ilvl w:val="0"/>
                <w:numId w:val="20"/>
              </w:numPr>
              <w:spacing w:before="0" w:after="180"/>
              <w:jc w:val="center"/>
              <w:rPr>
                <w:b/>
                <w:spacing w:val="0"/>
              </w:rPr>
            </w:pPr>
            <w:bookmarkStart w:id="189" w:name="_Toc438438836"/>
            <w:bookmarkStart w:id="190" w:name="_Toc438532597"/>
            <w:bookmarkStart w:id="191" w:name="_Toc438733980"/>
            <w:bookmarkStart w:id="192" w:name="_Toc438907019"/>
            <w:bookmarkStart w:id="193" w:name="_Toc438907218"/>
            <w:bookmarkStart w:id="194" w:name="_Toc61936852"/>
            <w:r w:rsidRPr="008B584C">
              <w:rPr>
                <w:b/>
              </w:rPr>
              <w:lastRenderedPageBreak/>
              <w:t>Cu</w:t>
            </w:r>
            <w:bookmarkStart w:id="195" w:name="_Hlt438531797"/>
            <w:bookmarkEnd w:id="195"/>
            <w:r w:rsidRPr="008B584C">
              <w:rPr>
                <w:b/>
              </w:rPr>
              <w:t>rrencies of Bid</w:t>
            </w:r>
            <w:bookmarkEnd w:id="189"/>
            <w:bookmarkEnd w:id="190"/>
            <w:bookmarkEnd w:id="191"/>
            <w:bookmarkEnd w:id="192"/>
            <w:bookmarkEnd w:id="193"/>
            <w:bookmarkEnd w:id="194"/>
          </w:p>
          <w:p w:rsidR="00585478" w:rsidRPr="008B584C" w:rsidRDefault="00585478" w:rsidP="00D70A17">
            <w:pPr>
              <w:pStyle w:val="Sub-ClauseText"/>
              <w:numPr>
                <w:ilvl w:val="1"/>
                <w:numId w:val="20"/>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rsidR="00585478" w:rsidRPr="008B584C" w:rsidRDefault="00585478" w:rsidP="00D70A17">
            <w:pPr>
              <w:pStyle w:val="Sub-ClauseText"/>
              <w:numPr>
                <w:ilvl w:val="1"/>
                <w:numId w:val="20"/>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rsidR="00585478" w:rsidRPr="008B584C" w:rsidRDefault="00585478" w:rsidP="00D70A17">
            <w:pPr>
              <w:pStyle w:val="Sub-ClauseText"/>
              <w:numPr>
                <w:ilvl w:val="1"/>
                <w:numId w:val="20"/>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Pr="008B584C">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585478" w:rsidRPr="008B584C" w:rsidTr="00D70A17">
        <w:tc>
          <w:tcPr>
            <w:tcW w:w="10490" w:type="dxa"/>
          </w:tcPr>
          <w:p w:rsidR="00585478" w:rsidRPr="008B584C" w:rsidRDefault="00585478" w:rsidP="00D70A17">
            <w:pPr>
              <w:pStyle w:val="Sub-ClauseText"/>
              <w:numPr>
                <w:ilvl w:val="0"/>
                <w:numId w:val="20"/>
              </w:numPr>
              <w:spacing w:before="0" w:after="180"/>
              <w:jc w:val="center"/>
              <w:rPr>
                <w:b/>
                <w:spacing w:val="0"/>
              </w:rPr>
            </w:pPr>
            <w:bookmarkStart w:id="196" w:name="_Toc438438839"/>
            <w:bookmarkStart w:id="197" w:name="_Toc438532600"/>
            <w:bookmarkStart w:id="198" w:name="_Toc438733983"/>
            <w:bookmarkStart w:id="199" w:name="_Toc438907022"/>
            <w:bookmarkStart w:id="200" w:name="_Toc438907221"/>
            <w:bookmarkStart w:id="201" w:name="_Toc61936855"/>
            <w:r w:rsidRPr="008B584C">
              <w:rPr>
                <w:b/>
              </w:rPr>
              <w:t>Documents Establishing the Conformity of the Goods and Related Services</w:t>
            </w:r>
            <w:bookmarkEnd w:id="196"/>
            <w:bookmarkEnd w:id="197"/>
            <w:bookmarkEnd w:id="198"/>
            <w:bookmarkEnd w:id="199"/>
            <w:bookmarkEnd w:id="200"/>
            <w:bookmarkEnd w:id="201"/>
          </w:p>
          <w:p w:rsidR="00585478" w:rsidRPr="008B584C" w:rsidRDefault="00585478" w:rsidP="00D70A17">
            <w:pPr>
              <w:pStyle w:val="Sub-ClauseText"/>
              <w:numPr>
                <w:ilvl w:val="1"/>
                <w:numId w:val="51"/>
              </w:numPr>
              <w:tabs>
                <w:tab w:val="clear" w:pos="420"/>
                <w:tab w:val="num" w:pos="602"/>
              </w:tabs>
              <w:spacing w:before="0" w:after="180"/>
              <w:ind w:left="602" w:hanging="602"/>
              <w:rPr>
                <w:spacing w:val="0"/>
              </w:rPr>
            </w:pPr>
            <w:r w:rsidRPr="008B584C">
              <w:rPr>
                <w:spacing w:val="0"/>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rsidR="00585478" w:rsidRPr="008B584C" w:rsidRDefault="00585478" w:rsidP="00D70A17">
            <w:pPr>
              <w:pStyle w:val="Sub-ClauseText"/>
              <w:numPr>
                <w:ilvl w:val="1"/>
                <w:numId w:val="51"/>
              </w:numPr>
              <w:tabs>
                <w:tab w:val="clear" w:pos="420"/>
                <w:tab w:val="num" w:pos="602"/>
              </w:tabs>
              <w:spacing w:before="0" w:after="180"/>
              <w:ind w:left="602" w:hanging="602"/>
              <w:rPr>
                <w:spacing w:val="0"/>
              </w:rPr>
            </w:pPr>
            <w:r w:rsidRPr="008B584C">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rsidR="00585478" w:rsidRPr="008B584C" w:rsidRDefault="00585478" w:rsidP="00D70A17">
            <w:pPr>
              <w:pStyle w:val="Sub-ClauseText"/>
              <w:numPr>
                <w:ilvl w:val="1"/>
                <w:numId w:val="51"/>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following commencement of the use of the goods by the Procuring Entity.</w:t>
            </w:r>
          </w:p>
          <w:p w:rsidR="00585478" w:rsidRPr="008B584C" w:rsidRDefault="00585478" w:rsidP="00D70A17">
            <w:pPr>
              <w:pStyle w:val="Sub-ClauseText"/>
              <w:numPr>
                <w:ilvl w:val="1"/>
                <w:numId w:val="51"/>
              </w:numPr>
              <w:tabs>
                <w:tab w:val="clear" w:pos="420"/>
                <w:tab w:val="num" w:pos="602"/>
              </w:tabs>
              <w:spacing w:before="0" w:after="180"/>
              <w:ind w:left="605" w:hanging="605"/>
              <w:rPr>
                <w:spacing w:val="0"/>
              </w:rPr>
            </w:pPr>
            <w:r w:rsidRPr="008B584C">
              <w:rPr>
                <w:spacing w:val="0"/>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8B584C">
              <w:rPr>
                <w:spacing w:val="0"/>
              </w:rPr>
              <w:lastRenderedPageBreak/>
              <w:t>that the substitutions ensure substantial equivalence or are superior to those specified in the Schedule of Requirements.</w:t>
            </w:r>
          </w:p>
        </w:tc>
      </w:tr>
      <w:tr w:rsidR="00585478" w:rsidRPr="008B584C" w:rsidTr="00D70A17">
        <w:tc>
          <w:tcPr>
            <w:tcW w:w="10490" w:type="dxa"/>
          </w:tcPr>
          <w:p w:rsidR="00585478" w:rsidRPr="008B584C" w:rsidRDefault="00585478" w:rsidP="00D70A17">
            <w:pPr>
              <w:pStyle w:val="Sub-ClauseText"/>
              <w:numPr>
                <w:ilvl w:val="0"/>
                <w:numId w:val="51"/>
              </w:numPr>
              <w:spacing w:before="0" w:after="240"/>
              <w:jc w:val="center"/>
              <w:rPr>
                <w:b/>
                <w:spacing w:val="0"/>
              </w:rPr>
            </w:pPr>
            <w:bookmarkStart w:id="202" w:name="_Toc438438840"/>
            <w:bookmarkStart w:id="203" w:name="_Toc438532603"/>
            <w:bookmarkStart w:id="204" w:name="_Toc438733984"/>
            <w:bookmarkStart w:id="205" w:name="_Toc438907023"/>
            <w:bookmarkStart w:id="206" w:name="_Toc438907222"/>
            <w:bookmarkStart w:id="207" w:name="_Toc61936856"/>
            <w:r w:rsidRPr="008B584C">
              <w:rPr>
                <w:b/>
              </w:rPr>
              <w:lastRenderedPageBreak/>
              <w:t>Documents Establishing the Qualifications of the Bidder</w:t>
            </w:r>
            <w:bookmarkEnd w:id="202"/>
            <w:bookmarkEnd w:id="203"/>
            <w:bookmarkEnd w:id="204"/>
            <w:bookmarkEnd w:id="205"/>
            <w:bookmarkEnd w:id="206"/>
            <w:bookmarkEnd w:id="207"/>
          </w:p>
          <w:p w:rsidR="00585478" w:rsidRPr="008B584C" w:rsidRDefault="00585478" w:rsidP="00D70A17">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rsidR="00585478" w:rsidRPr="008B584C" w:rsidRDefault="00585478" w:rsidP="00D70A17">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Pr="008B584C">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rsidR="00585478" w:rsidRPr="008B584C" w:rsidRDefault="00585478" w:rsidP="00D70A17">
            <w:pPr>
              <w:pStyle w:val="Sub-ClauseText"/>
              <w:numPr>
                <w:ilvl w:val="2"/>
                <w:numId w:val="23"/>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Pr="008B584C">
              <w:t xml:space="preserve"> </w:t>
            </w:r>
            <w:r w:rsidRPr="008B584C">
              <w:rPr>
                <w:b/>
              </w:rPr>
              <w:t>BDS,</w:t>
            </w:r>
            <w:r w:rsidRPr="008B584C">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rsidR="00585478" w:rsidRPr="008B584C" w:rsidRDefault="00585478" w:rsidP="00D70A17">
            <w:pPr>
              <w:pStyle w:val="Sub-ClauseText"/>
              <w:numPr>
                <w:ilvl w:val="2"/>
                <w:numId w:val="23"/>
              </w:numPr>
              <w:spacing w:before="0" w:after="240"/>
              <w:ind w:left="1166"/>
              <w:rPr>
                <w:spacing w:val="0"/>
              </w:rPr>
            </w:pPr>
            <w:r w:rsidRPr="008B584C">
              <w:rPr>
                <w:spacing w:val="0"/>
              </w:rPr>
              <w:t>that the Bidder meets each of the qualification criterion specified in Section III, Evaluation and Qualification Criteria.</w:t>
            </w:r>
          </w:p>
        </w:tc>
      </w:tr>
      <w:tr w:rsidR="00585478" w:rsidRPr="008B584C" w:rsidTr="00D70A17">
        <w:trPr>
          <w:trHeight w:val="3114"/>
        </w:trPr>
        <w:tc>
          <w:tcPr>
            <w:tcW w:w="10490" w:type="dxa"/>
            <w:tcBorders>
              <w:bottom w:val="nil"/>
            </w:tcBorders>
          </w:tcPr>
          <w:p w:rsidR="00585478" w:rsidRPr="008B584C" w:rsidRDefault="00585478" w:rsidP="00D70A17">
            <w:pPr>
              <w:pStyle w:val="Sub-ClauseText"/>
              <w:numPr>
                <w:ilvl w:val="0"/>
                <w:numId w:val="51"/>
              </w:numPr>
              <w:spacing w:before="0" w:after="240"/>
              <w:jc w:val="center"/>
              <w:rPr>
                <w:b/>
                <w:spacing w:val="0"/>
              </w:rPr>
            </w:pPr>
            <w:bookmarkStart w:id="208" w:name="_Toc438438841"/>
            <w:bookmarkStart w:id="209" w:name="_Toc438532604"/>
            <w:bookmarkStart w:id="210" w:name="_Toc438733985"/>
            <w:bookmarkStart w:id="211" w:name="_Toc438907024"/>
            <w:bookmarkStart w:id="212" w:name="_Toc438907223"/>
            <w:bookmarkStart w:id="213" w:name="_Toc61936857"/>
            <w:r w:rsidRPr="008B584C">
              <w:rPr>
                <w:b/>
              </w:rPr>
              <w:t>Bids Validity Period</w:t>
            </w:r>
            <w:bookmarkEnd w:id="208"/>
            <w:bookmarkEnd w:id="209"/>
            <w:bookmarkEnd w:id="210"/>
            <w:bookmarkEnd w:id="211"/>
            <w:bookmarkEnd w:id="212"/>
            <w:bookmarkEnd w:id="213"/>
          </w:p>
          <w:p w:rsidR="00585478" w:rsidRPr="008B584C" w:rsidRDefault="00585478" w:rsidP="00D70A17">
            <w:pPr>
              <w:pStyle w:val="Sub-ClauseText"/>
              <w:numPr>
                <w:ilvl w:val="1"/>
                <w:numId w:val="51"/>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w:t>
            </w:r>
            <w:proofErr w:type="spellStart"/>
            <w:r w:rsidRPr="008B584C">
              <w:rPr>
                <w:spacing w:val="0"/>
              </w:rPr>
              <w:t>non responsive</w:t>
            </w:r>
            <w:proofErr w:type="spellEnd"/>
            <w:r w:rsidRPr="008B584C">
              <w:rPr>
                <w:spacing w:val="0"/>
              </w:rPr>
              <w:t>.</w:t>
            </w:r>
          </w:p>
          <w:p w:rsidR="00585478" w:rsidRPr="008B584C" w:rsidRDefault="00585478" w:rsidP="00D70A17">
            <w:pPr>
              <w:pStyle w:val="Sub-ClauseText"/>
              <w:numPr>
                <w:ilvl w:val="1"/>
                <w:numId w:val="51"/>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585478" w:rsidRPr="008B584C" w:rsidTr="00D70A17">
        <w:tc>
          <w:tcPr>
            <w:tcW w:w="10490" w:type="dxa"/>
          </w:tcPr>
          <w:p w:rsidR="00585478" w:rsidRPr="008B584C" w:rsidRDefault="00585478" w:rsidP="00D70A17">
            <w:pPr>
              <w:pStyle w:val="Sec1-Clauses"/>
              <w:numPr>
                <w:ilvl w:val="0"/>
                <w:numId w:val="24"/>
              </w:numPr>
              <w:spacing w:before="0" w:after="200"/>
              <w:jc w:val="center"/>
            </w:pPr>
            <w:bookmarkStart w:id="214" w:name="_Toc438438842"/>
            <w:bookmarkStart w:id="215" w:name="_Toc438532605"/>
            <w:bookmarkStart w:id="216" w:name="_Toc438733986"/>
            <w:bookmarkStart w:id="217" w:name="_Toc438907025"/>
            <w:bookmarkStart w:id="218" w:name="_Toc438907224"/>
            <w:bookmarkStart w:id="219" w:name="_Toc61936858"/>
            <w:r w:rsidRPr="008B584C">
              <w:t>Bid Security</w:t>
            </w:r>
          </w:p>
          <w:bookmarkEnd w:id="214"/>
          <w:bookmarkEnd w:id="215"/>
          <w:bookmarkEnd w:id="216"/>
          <w:bookmarkEnd w:id="217"/>
          <w:bookmarkEnd w:id="218"/>
          <w:bookmarkEnd w:id="219"/>
          <w:p w:rsidR="00585478" w:rsidRPr="008B584C" w:rsidRDefault="00585478" w:rsidP="00D70A17">
            <w:pPr>
              <w:pStyle w:val="Sub-ClauseText"/>
              <w:numPr>
                <w:ilvl w:val="1"/>
                <w:numId w:val="24"/>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rsidR="00585478" w:rsidRPr="008B584C" w:rsidRDefault="00585478" w:rsidP="00D70A17">
            <w:pPr>
              <w:pStyle w:val="Sub-ClauseText"/>
              <w:numPr>
                <w:ilvl w:val="1"/>
                <w:numId w:val="24"/>
              </w:numPr>
              <w:spacing w:before="0" w:after="200"/>
              <w:rPr>
                <w:spacing w:val="0"/>
              </w:rPr>
            </w:pPr>
            <w:r w:rsidRPr="008B584C">
              <w:rPr>
                <w:spacing w:val="0"/>
              </w:rPr>
              <w:t>The Bid Security shall be in the amount specified in the BDS and denominated in Rwanda Francs or a freely convertible currency, and shall:</w:t>
            </w:r>
          </w:p>
          <w:p w:rsidR="00585478" w:rsidRPr="008B584C" w:rsidRDefault="00585478" w:rsidP="00D70A17">
            <w:pPr>
              <w:pStyle w:val="Heading3"/>
              <w:numPr>
                <w:ilvl w:val="2"/>
                <w:numId w:val="24"/>
              </w:numPr>
              <w:spacing w:after="220"/>
            </w:pPr>
            <w:bookmarkStart w:id="220" w:name="_Toc171244281"/>
            <w:bookmarkStart w:id="221" w:name="_Toc171245643"/>
            <w:bookmarkStart w:id="222" w:name="_Toc175470031"/>
            <w:bookmarkStart w:id="223" w:name="_Toc175470314"/>
            <w:bookmarkStart w:id="224" w:name="_Toc175470780"/>
            <w:bookmarkStart w:id="225" w:name="_Toc220216250"/>
            <w:bookmarkStart w:id="226" w:name="_Toc220819478"/>
            <w:bookmarkStart w:id="227" w:name="_Toc221327973"/>
            <w:r w:rsidRPr="008B584C">
              <w:t xml:space="preserve">at the bidder’s option, be in the form of either a guarantee from a banking institution or </w:t>
            </w:r>
            <w:proofErr w:type="spellStart"/>
            <w:r w:rsidRPr="008B584C">
              <w:t>an other</w:t>
            </w:r>
            <w:proofErr w:type="spellEnd"/>
            <w:r w:rsidRPr="008B584C">
              <w:t xml:space="preserve"> authorised financial institution;</w:t>
            </w:r>
            <w:bookmarkEnd w:id="220"/>
            <w:bookmarkEnd w:id="221"/>
            <w:bookmarkEnd w:id="222"/>
            <w:bookmarkEnd w:id="223"/>
            <w:bookmarkEnd w:id="224"/>
            <w:bookmarkEnd w:id="225"/>
            <w:bookmarkEnd w:id="226"/>
            <w:bookmarkEnd w:id="227"/>
            <w:r w:rsidRPr="008B584C">
              <w:t xml:space="preserve"> </w:t>
            </w:r>
          </w:p>
          <w:p w:rsidR="00585478" w:rsidRPr="008B584C" w:rsidRDefault="00585478" w:rsidP="00D70A17">
            <w:pPr>
              <w:pStyle w:val="Heading3"/>
              <w:numPr>
                <w:ilvl w:val="2"/>
                <w:numId w:val="24"/>
              </w:numPr>
              <w:spacing w:after="220"/>
            </w:pPr>
            <w:bookmarkStart w:id="228" w:name="_Toc171244282"/>
            <w:bookmarkStart w:id="229" w:name="_Toc171245644"/>
            <w:bookmarkStart w:id="230" w:name="_Toc175470032"/>
            <w:bookmarkStart w:id="231" w:name="_Toc175470315"/>
            <w:bookmarkStart w:id="232" w:name="_Toc175470781"/>
            <w:bookmarkStart w:id="233" w:name="_Toc220216251"/>
            <w:bookmarkStart w:id="234" w:name="_Toc220819479"/>
            <w:bookmarkStart w:id="235" w:name="_Toc221327974"/>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36" w:name="_Toc171244283"/>
            <w:bookmarkStart w:id="237" w:name="_Toc171245645"/>
            <w:bookmarkStart w:id="238" w:name="_Toc175470033"/>
            <w:bookmarkStart w:id="239" w:name="_Toc175470316"/>
            <w:bookmarkStart w:id="240" w:name="_Toc175470782"/>
            <w:bookmarkStart w:id="241" w:name="_Toc220216252"/>
            <w:bookmarkStart w:id="242" w:name="_Toc220819480"/>
            <w:bookmarkStart w:id="243" w:name="_Toc221327975"/>
            <w:bookmarkEnd w:id="228"/>
            <w:bookmarkEnd w:id="229"/>
            <w:bookmarkEnd w:id="230"/>
            <w:bookmarkEnd w:id="231"/>
            <w:bookmarkEnd w:id="232"/>
            <w:bookmarkEnd w:id="233"/>
            <w:bookmarkEnd w:id="234"/>
            <w:bookmarkEnd w:id="235"/>
          </w:p>
          <w:p w:rsidR="00585478" w:rsidRPr="008B584C" w:rsidRDefault="00585478" w:rsidP="00D70A17">
            <w:pPr>
              <w:pStyle w:val="Heading3"/>
              <w:numPr>
                <w:ilvl w:val="2"/>
                <w:numId w:val="24"/>
              </w:numPr>
              <w:spacing w:after="220"/>
            </w:pPr>
            <w:r w:rsidRPr="008B584C">
              <w:lastRenderedPageBreak/>
              <w:t xml:space="preserve">be substantially in accordance with one of the forms of Bid </w:t>
            </w:r>
            <w:proofErr w:type="gramStart"/>
            <w:r w:rsidRPr="008B584C">
              <w:t>Security  included</w:t>
            </w:r>
            <w:proofErr w:type="gramEnd"/>
            <w:r w:rsidRPr="008B584C">
              <w:t xml:space="preserve"> in Section IV, Bidding Forms, or other form approved by the  Procuring Entity prior to bid submission;</w:t>
            </w:r>
            <w:bookmarkEnd w:id="236"/>
            <w:bookmarkEnd w:id="237"/>
            <w:bookmarkEnd w:id="238"/>
            <w:bookmarkEnd w:id="239"/>
            <w:bookmarkEnd w:id="240"/>
            <w:bookmarkEnd w:id="241"/>
            <w:bookmarkEnd w:id="242"/>
            <w:bookmarkEnd w:id="243"/>
          </w:p>
          <w:p w:rsidR="00585478" w:rsidRPr="008B584C" w:rsidRDefault="00585478" w:rsidP="00D70A17">
            <w:pPr>
              <w:pStyle w:val="Heading3"/>
              <w:numPr>
                <w:ilvl w:val="2"/>
                <w:numId w:val="24"/>
              </w:numPr>
              <w:spacing w:after="220"/>
            </w:pPr>
            <w:bookmarkStart w:id="244" w:name="_Toc171244284"/>
            <w:bookmarkStart w:id="245" w:name="_Toc171245646"/>
            <w:bookmarkStart w:id="246" w:name="_Toc175470034"/>
            <w:bookmarkStart w:id="247" w:name="_Toc175470317"/>
            <w:bookmarkStart w:id="248" w:name="_Toc175470783"/>
            <w:bookmarkStart w:id="249" w:name="_Toc220216253"/>
            <w:bookmarkStart w:id="250" w:name="_Toc220819481"/>
            <w:bookmarkStart w:id="251" w:name="_Toc221327976"/>
            <w:r w:rsidRPr="008B584C">
              <w:t>be payable promptly upon written demand by the Procuring Entity in case the conditions listed in ITB Clause 19.5 are invoked;</w:t>
            </w:r>
            <w:bookmarkEnd w:id="244"/>
            <w:bookmarkEnd w:id="245"/>
            <w:bookmarkEnd w:id="246"/>
            <w:bookmarkEnd w:id="247"/>
            <w:bookmarkEnd w:id="248"/>
            <w:bookmarkEnd w:id="249"/>
            <w:bookmarkEnd w:id="250"/>
            <w:bookmarkEnd w:id="251"/>
          </w:p>
          <w:p w:rsidR="00585478" w:rsidRPr="008B584C" w:rsidRDefault="00585478" w:rsidP="00D70A17">
            <w:pPr>
              <w:pStyle w:val="Heading3"/>
              <w:numPr>
                <w:ilvl w:val="2"/>
                <w:numId w:val="24"/>
              </w:numPr>
              <w:spacing w:after="220"/>
            </w:pPr>
            <w:bookmarkStart w:id="252" w:name="_Toc171244285"/>
            <w:bookmarkStart w:id="253" w:name="_Toc171245647"/>
            <w:bookmarkStart w:id="254" w:name="_Toc175470035"/>
            <w:bookmarkStart w:id="255" w:name="_Toc175470318"/>
            <w:bookmarkStart w:id="256" w:name="_Toc175470784"/>
            <w:bookmarkStart w:id="257" w:name="_Toc220216254"/>
            <w:bookmarkStart w:id="258" w:name="_Toc220819482"/>
            <w:bookmarkStart w:id="259" w:name="_Toc221327977"/>
            <w:r w:rsidRPr="008B584C">
              <w:t>be submitted in its original form; copies will not be accepted;</w:t>
            </w:r>
            <w:bookmarkEnd w:id="252"/>
            <w:bookmarkEnd w:id="253"/>
            <w:bookmarkEnd w:id="254"/>
            <w:bookmarkEnd w:id="255"/>
            <w:bookmarkEnd w:id="256"/>
            <w:bookmarkEnd w:id="257"/>
            <w:bookmarkEnd w:id="258"/>
            <w:bookmarkEnd w:id="259"/>
          </w:p>
          <w:p w:rsidR="00585478" w:rsidRPr="008B584C" w:rsidRDefault="00585478" w:rsidP="00D70A17">
            <w:pPr>
              <w:pStyle w:val="Heading3"/>
              <w:numPr>
                <w:ilvl w:val="2"/>
                <w:numId w:val="24"/>
              </w:numPr>
              <w:spacing w:after="220"/>
            </w:pPr>
            <w:bookmarkStart w:id="260" w:name="_Toc171244286"/>
            <w:bookmarkStart w:id="261" w:name="_Toc171245648"/>
            <w:bookmarkStart w:id="262" w:name="_Toc175470036"/>
            <w:bookmarkStart w:id="263" w:name="_Toc175470319"/>
            <w:bookmarkStart w:id="264" w:name="_Toc175470785"/>
            <w:bookmarkStart w:id="265" w:name="_Toc220216255"/>
            <w:bookmarkStart w:id="266" w:name="_Toc220819483"/>
            <w:bookmarkStart w:id="267" w:name="_Toc221327978"/>
            <w:r w:rsidRPr="008B584C">
              <w:t xml:space="preserve">remain valid for a period of 28 days beyond </w:t>
            </w:r>
            <w:proofErr w:type="gramStart"/>
            <w:r w:rsidRPr="008B584C">
              <w:t>the  validity</w:t>
            </w:r>
            <w:proofErr w:type="gramEnd"/>
            <w:r w:rsidRPr="008B584C">
              <w:t xml:space="preserve"> period of the bids, as extended, if applicable, in accordance with ITB Clause 18.2;</w:t>
            </w:r>
            <w:bookmarkEnd w:id="260"/>
            <w:bookmarkEnd w:id="261"/>
            <w:bookmarkEnd w:id="262"/>
            <w:bookmarkEnd w:id="263"/>
            <w:bookmarkEnd w:id="264"/>
            <w:bookmarkEnd w:id="265"/>
            <w:bookmarkEnd w:id="266"/>
            <w:bookmarkEnd w:id="267"/>
            <w:r w:rsidRPr="008B584C">
              <w:t xml:space="preserve">  </w:t>
            </w:r>
          </w:p>
          <w:p w:rsidR="00585478" w:rsidRPr="008B584C" w:rsidRDefault="00585478" w:rsidP="00D70A17">
            <w:pPr>
              <w:pStyle w:val="Sub-ClauseText"/>
              <w:numPr>
                <w:ilvl w:val="1"/>
                <w:numId w:val="24"/>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rsidR="00585478" w:rsidRPr="008B584C" w:rsidRDefault="00585478" w:rsidP="00D70A17">
            <w:pPr>
              <w:pStyle w:val="Sub-ClauseText"/>
              <w:numPr>
                <w:ilvl w:val="1"/>
                <w:numId w:val="24"/>
              </w:numPr>
              <w:spacing w:before="0" w:after="200"/>
              <w:rPr>
                <w:spacing w:val="0"/>
              </w:rPr>
            </w:pPr>
            <w:r w:rsidRPr="008B584C">
              <w:t xml:space="preserve">A bid security issued by a local institution to guarantee a bid that was sent by a foreign bidder from </w:t>
            </w:r>
            <w:proofErr w:type="spellStart"/>
            <w:r w:rsidRPr="008B584C">
              <w:t>hi</w:t>
            </w:r>
            <w:proofErr w:type="spellEnd"/>
            <w:r w:rsidRPr="008B584C">
              <w:t>/her country before the bid submission deadline, may be presented on the opening date and shall be considered as part of that bid</w:t>
            </w:r>
          </w:p>
          <w:p w:rsidR="00585478" w:rsidRPr="008B584C" w:rsidRDefault="00585478" w:rsidP="00D70A17">
            <w:pPr>
              <w:pStyle w:val="Sub-ClauseText"/>
              <w:numPr>
                <w:ilvl w:val="1"/>
                <w:numId w:val="24"/>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rsidR="00585478" w:rsidRPr="008B584C" w:rsidRDefault="00585478" w:rsidP="00D70A17">
            <w:pPr>
              <w:pStyle w:val="Sub-ClauseText"/>
              <w:numPr>
                <w:ilvl w:val="1"/>
                <w:numId w:val="24"/>
              </w:numPr>
              <w:spacing w:before="0" w:after="200"/>
              <w:rPr>
                <w:spacing w:val="0"/>
              </w:rPr>
            </w:pPr>
            <w:r w:rsidRPr="008B584C">
              <w:rPr>
                <w:spacing w:val="0"/>
              </w:rPr>
              <w:t>The Bid Security may be forfeited executed:</w:t>
            </w:r>
          </w:p>
          <w:p w:rsidR="00585478" w:rsidRPr="008B584C" w:rsidRDefault="00585478" w:rsidP="00D70A17">
            <w:pPr>
              <w:pStyle w:val="Heading3"/>
              <w:numPr>
                <w:ilvl w:val="2"/>
                <w:numId w:val="24"/>
              </w:numPr>
              <w:spacing w:after="220"/>
            </w:pPr>
            <w:bookmarkStart w:id="268" w:name="_Toc171244287"/>
            <w:bookmarkStart w:id="269" w:name="_Toc171245649"/>
            <w:bookmarkStart w:id="270" w:name="_Toc175470037"/>
            <w:bookmarkStart w:id="271" w:name="_Toc175470320"/>
            <w:bookmarkStart w:id="272" w:name="_Toc175470786"/>
            <w:bookmarkStart w:id="273" w:name="_Toc220216256"/>
            <w:bookmarkStart w:id="274" w:name="_Toc220819484"/>
            <w:bookmarkStart w:id="275" w:name="_Toc221327979"/>
            <w:r w:rsidRPr="008B584C">
              <w:t>if a Bidder</w:t>
            </w:r>
            <w:bookmarkStart w:id="276" w:name="_Toc438267890"/>
            <w:r w:rsidRPr="008B584C">
              <w:t xml:space="preserve"> withdraws its bid during the period of bid validity specified by the Bidder on the Bid Submission Form, except as provided in ITB Sub-Clause 18.2; or</w:t>
            </w:r>
            <w:bookmarkEnd w:id="268"/>
            <w:bookmarkEnd w:id="269"/>
            <w:bookmarkEnd w:id="270"/>
            <w:bookmarkEnd w:id="271"/>
            <w:bookmarkEnd w:id="272"/>
            <w:bookmarkEnd w:id="273"/>
            <w:bookmarkEnd w:id="274"/>
            <w:bookmarkEnd w:id="275"/>
            <w:bookmarkEnd w:id="276"/>
          </w:p>
          <w:p w:rsidR="00585478" w:rsidRPr="008B584C" w:rsidRDefault="00585478" w:rsidP="00D70A17">
            <w:pPr>
              <w:pStyle w:val="Heading3"/>
              <w:numPr>
                <w:ilvl w:val="2"/>
                <w:numId w:val="24"/>
              </w:numPr>
              <w:spacing w:after="220"/>
            </w:pPr>
            <w:bookmarkStart w:id="277" w:name="_Toc171244288"/>
            <w:bookmarkStart w:id="278" w:name="_Toc171245650"/>
            <w:bookmarkStart w:id="279" w:name="_Toc175470038"/>
            <w:bookmarkStart w:id="280" w:name="_Toc175470321"/>
            <w:bookmarkStart w:id="281" w:name="_Toc175470787"/>
            <w:bookmarkStart w:id="282" w:name="_Toc220216257"/>
            <w:bookmarkStart w:id="283" w:name="_Toc220819485"/>
            <w:bookmarkStart w:id="284" w:name="_Toc221327980"/>
            <w:r w:rsidRPr="008B584C">
              <w:t>if the successful Bidder fails to:</w:t>
            </w:r>
            <w:bookmarkStart w:id="285" w:name="_Toc438267892"/>
            <w:bookmarkEnd w:id="277"/>
            <w:bookmarkEnd w:id="278"/>
            <w:bookmarkEnd w:id="279"/>
            <w:bookmarkEnd w:id="280"/>
            <w:bookmarkEnd w:id="281"/>
            <w:bookmarkEnd w:id="282"/>
            <w:bookmarkEnd w:id="283"/>
            <w:bookmarkEnd w:id="284"/>
            <w:r w:rsidRPr="008B584C">
              <w:t xml:space="preserve"> </w:t>
            </w:r>
            <w:bookmarkEnd w:id="285"/>
          </w:p>
          <w:p w:rsidR="00585478" w:rsidRPr="008B584C" w:rsidRDefault="00585478" w:rsidP="00D70A17">
            <w:pPr>
              <w:pStyle w:val="Heading4"/>
              <w:numPr>
                <w:ilvl w:val="3"/>
                <w:numId w:val="24"/>
              </w:numPr>
              <w:spacing w:before="0" w:after="220"/>
              <w:rPr>
                <w:spacing w:val="0"/>
              </w:rPr>
            </w:pPr>
            <w:bookmarkStart w:id="286" w:name="_Toc171244289"/>
            <w:bookmarkStart w:id="287" w:name="_Toc175470039"/>
            <w:bookmarkStart w:id="288" w:name="_Toc175470322"/>
            <w:bookmarkStart w:id="289" w:name="_Toc175470788"/>
            <w:bookmarkStart w:id="290" w:name="_Toc220819486"/>
            <w:bookmarkStart w:id="291" w:name="_Toc221327981"/>
            <w:r w:rsidRPr="008B584C">
              <w:rPr>
                <w:spacing w:val="0"/>
              </w:rPr>
              <w:t>sign the Contract in accordance with ITB Clause 41;</w:t>
            </w:r>
            <w:bookmarkEnd w:id="286"/>
            <w:bookmarkEnd w:id="287"/>
            <w:bookmarkEnd w:id="288"/>
            <w:bookmarkEnd w:id="289"/>
            <w:bookmarkEnd w:id="290"/>
            <w:bookmarkEnd w:id="291"/>
            <w:r w:rsidRPr="008B584C">
              <w:rPr>
                <w:spacing w:val="0"/>
              </w:rPr>
              <w:t xml:space="preserve"> </w:t>
            </w:r>
          </w:p>
          <w:p w:rsidR="00585478" w:rsidRPr="008B584C" w:rsidRDefault="00585478" w:rsidP="00D70A17">
            <w:pPr>
              <w:pStyle w:val="Heading4"/>
              <w:numPr>
                <w:ilvl w:val="3"/>
                <w:numId w:val="24"/>
              </w:numPr>
              <w:spacing w:before="0" w:after="220"/>
            </w:pPr>
            <w:bookmarkStart w:id="292" w:name="_Toc438267893"/>
            <w:bookmarkStart w:id="293" w:name="_Toc171244290"/>
            <w:bookmarkStart w:id="294" w:name="_Toc175470040"/>
            <w:bookmarkStart w:id="295" w:name="_Toc175470323"/>
            <w:bookmarkStart w:id="296" w:name="_Toc175470789"/>
            <w:bookmarkStart w:id="297" w:name="_Toc220819487"/>
            <w:bookmarkStart w:id="298" w:name="_Toc221327982"/>
            <w:r w:rsidRPr="008B584C">
              <w:t>furnish a Performance Security in accordance with ITB Clause 4</w:t>
            </w:r>
            <w:bookmarkStart w:id="299" w:name="_Toc438267894"/>
            <w:bookmarkEnd w:id="292"/>
            <w:r w:rsidRPr="008B584C">
              <w:t>2;</w:t>
            </w:r>
            <w:bookmarkEnd w:id="293"/>
            <w:bookmarkEnd w:id="294"/>
            <w:bookmarkEnd w:id="295"/>
            <w:bookmarkEnd w:id="296"/>
            <w:bookmarkEnd w:id="297"/>
            <w:bookmarkEnd w:id="298"/>
          </w:p>
          <w:p w:rsidR="00585478" w:rsidRPr="008B584C" w:rsidRDefault="00585478" w:rsidP="00D70A17">
            <w:pPr>
              <w:pStyle w:val="Heading3"/>
              <w:numPr>
                <w:ilvl w:val="2"/>
                <w:numId w:val="24"/>
              </w:numPr>
              <w:spacing w:after="220"/>
            </w:pPr>
            <w:bookmarkStart w:id="300" w:name="_Toc171244291"/>
            <w:bookmarkStart w:id="301" w:name="_Toc171245651"/>
            <w:bookmarkStart w:id="302" w:name="_Toc175470041"/>
            <w:bookmarkStart w:id="303" w:name="_Toc175470324"/>
            <w:bookmarkStart w:id="304" w:name="_Toc175470790"/>
            <w:bookmarkStart w:id="305" w:name="_Toc220216258"/>
            <w:bookmarkStart w:id="306" w:name="_Toc220819488"/>
            <w:bookmarkStart w:id="307" w:name="_Toc221327983"/>
            <w:r w:rsidRPr="008B584C">
              <w:t>if the successful Bidder refuses corrections of its financial offer.</w:t>
            </w:r>
            <w:bookmarkEnd w:id="300"/>
            <w:bookmarkEnd w:id="301"/>
            <w:bookmarkEnd w:id="302"/>
            <w:bookmarkEnd w:id="303"/>
            <w:bookmarkEnd w:id="304"/>
            <w:bookmarkEnd w:id="305"/>
            <w:bookmarkEnd w:id="306"/>
            <w:bookmarkEnd w:id="307"/>
          </w:p>
          <w:bookmarkEnd w:id="299"/>
          <w:p w:rsidR="00585478" w:rsidRPr="008B584C" w:rsidRDefault="00585478" w:rsidP="00D70A17">
            <w:pPr>
              <w:pStyle w:val="Sub-ClauseText"/>
              <w:numPr>
                <w:ilvl w:val="1"/>
                <w:numId w:val="24"/>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rsidR="00585478" w:rsidRPr="008B584C" w:rsidRDefault="00585478" w:rsidP="00D70A17">
            <w:pPr>
              <w:pStyle w:val="Sub-ClauseText"/>
              <w:numPr>
                <w:ilvl w:val="1"/>
                <w:numId w:val="24"/>
              </w:numPr>
              <w:spacing w:before="0" w:after="200"/>
              <w:rPr>
                <w:szCs w:val="24"/>
              </w:rPr>
            </w:pPr>
            <w:r w:rsidRPr="008B584C">
              <w:rPr>
                <w:szCs w:val="24"/>
              </w:rPr>
              <w:t xml:space="preserve">If a bid security is </w:t>
            </w:r>
            <w:proofErr w:type="spellStart"/>
            <w:r w:rsidRPr="008B584C">
              <w:rPr>
                <w:rStyle w:val="StyleHeader2-SubClausesBoldChar"/>
                <w:szCs w:val="24"/>
              </w:rPr>
              <w:t>not</w:t>
            </w:r>
            <w:proofErr w:type="spellEnd"/>
            <w:r w:rsidRPr="008B584C">
              <w:rPr>
                <w:rStyle w:val="StyleHeader2-SubClausesBoldChar"/>
                <w:szCs w:val="24"/>
              </w:rPr>
              <w:t xml:space="preserve"> </w:t>
            </w:r>
            <w:proofErr w:type="spellStart"/>
            <w:r w:rsidRPr="008B584C">
              <w:rPr>
                <w:rStyle w:val="StyleHeader2-SubClausesBoldChar"/>
                <w:szCs w:val="24"/>
              </w:rPr>
              <w:t>required</w:t>
            </w:r>
            <w:proofErr w:type="spellEnd"/>
            <w:r w:rsidRPr="008B584C">
              <w:rPr>
                <w:rStyle w:val="StyleHeader2-SubClausesBoldChar"/>
                <w:szCs w:val="24"/>
              </w:rPr>
              <w:t xml:space="preserve"> in </w:t>
            </w:r>
            <w:proofErr w:type="spellStart"/>
            <w:r w:rsidRPr="008B584C">
              <w:rPr>
                <w:rStyle w:val="StyleHeader2-SubClausesBoldChar"/>
                <w:szCs w:val="24"/>
              </w:rPr>
              <w:t>the</w:t>
            </w:r>
            <w:proofErr w:type="spellEnd"/>
            <w:r w:rsidRPr="008B584C">
              <w:rPr>
                <w:rStyle w:val="StyleHeader2-SubClausesBoldChar"/>
                <w:szCs w:val="24"/>
              </w:rPr>
              <w:t xml:space="preserve"> BDS</w:t>
            </w:r>
            <w:r w:rsidRPr="008B584C">
              <w:rPr>
                <w:szCs w:val="24"/>
              </w:rPr>
              <w:t>, and</w:t>
            </w:r>
          </w:p>
          <w:p w:rsidR="00585478" w:rsidRPr="008B584C" w:rsidRDefault="00585478" w:rsidP="00D70A17">
            <w:pPr>
              <w:pStyle w:val="P3Header1-Clauses"/>
              <w:numPr>
                <w:ilvl w:val="1"/>
                <w:numId w:val="24"/>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rsidR="00585478" w:rsidRPr="008B584C" w:rsidRDefault="00585478" w:rsidP="00D70A17">
            <w:pPr>
              <w:pStyle w:val="P3Header1-Clauses"/>
              <w:numPr>
                <w:ilvl w:val="1"/>
                <w:numId w:val="24"/>
              </w:numPr>
              <w:spacing w:before="0" w:after="200"/>
              <w:jc w:val="both"/>
              <w:rPr>
                <w:iCs/>
                <w:szCs w:val="24"/>
              </w:rPr>
            </w:pPr>
            <w:r w:rsidRPr="008B584C">
              <w:rPr>
                <w:szCs w:val="24"/>
              </w:rPr>
              <w:t>if the successful Bidder fails to: sign the Contract in accordance with ITB 41; or furnish a performance security in accordance with ITB 42;</w:t>
            </w:r>
          </w:p>
          <w:p w:rsidR="00585478" w:rsidRPr="008B584C" w:rsidRDefault="00585478" w:rsidP="00D70A17">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period of time </w:t>
            </w:r>
            <w:r w:rsidRPr="008B584C">
              <w:rPr>
                <w:b/>
                <w:lang w:val="en-GB"/>
              </w:rPr>
              <w:t>pursuant to the law on public procurement.</w:t>
            </w:r>
          </w:p>
        </w:tc>
      </w:tr>
      <w:tr w:rsidR="00585478" w:rsidRPr="008B584C" w:rsidTr="00D70A17">
        <w:tc>
          <w:tcPr>
            <w:tcW w:w="10490" w:type="dxa"/>
            <w:tcBorders>
              <w:bottom w:val="nil"/>
            </w:tcBorders>
          </w:tcPr>
          <w:p w:rsidR="00585478" w:rsidRPr="008B584C" w:rsidRDefault="00585478" w:rsidP="00D70A17">
            <w:pPr>
              <w:pStyle w:val="Sec1-Clauses"/>
              <w:numPr>
                <w:ilvl w:val="0"/>
                <w:numId w:val="51"/>
              </w:numPr>
              <w:spacing w:before="0" w:after="200"/>
              <w:jc w:val="center"/>
            </w:pPr>
            <w:bookmarkStart w:id="308" w:name="_Toc438438843"/>
            <w:bookmarkStart w:id="309" w:name="_Toc438532612"/>
            <w:bookmarkStart w:id="310" w:name="_Toc438733987"/>
            <w:bookmarkStart w:id="311" w:name="_Toc438907026"/>
            <w:bookmarkStart w:id="312" w:name="_Toc438907225"/>
            <w:bookmarkStart w:id="313" w:name="_Toc61936859"/>
            <w:r w:rsidRPr="008B584C">
              <w:lastRenderedPageBreak/>
              <w:t>Format and Signing of Bid</w:t>
            </w:r>
            <w:bookmarkEnd w:id="308"/>
            <w:bookmarkEnd w:id="309"/>
            <w:bookmarkEnd w:id="310"/>
            <w:bookmarkEnd w:id="311"/>
            <w:bookmarkEnd w:id="312"/>
            <w:bookmarkEnd w:id="313"/>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lastRenderedPageBreak/>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p w:rsidR="00585478" w:rsidRPr="008B584C" w:rsidRDefault="00585478" w:rsidP="00D70A17">
            <w:pPr>
              <w:pStyle w:val="Sub-ClauseText"/>
              <w:spacing w:before="0" w:after="180"/>
              <w:ind w:left="33"/>
              <w:rPr>
                <w:spacing w:val="0"/>
              </w:rPr>
            </w:pP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314" w:name="_Toc505659526"/>
            <w:bookmarkStart w:id="315" w:name="_Toc61936860"/>
            <w:bookmarkStart w:id="316" w:name="_Toc175470042"/>
            <w:bookmarkStart w:id="317" w:name="_Toc175470325"/>
            <w:bookmarkStart w:id="318" w:name="_Toc175470791"/>
            <w:bookmarkStart w:id="319" w:name="_Toc220216259"/>
            <w:bookmarkStart w:id="320" w:name="_Toc220819489"/>
            <w:bookmarkStart w:id="321" w:name="_Toc221327984"/>
            <w:r w:rsidRPr="008B584C">
              <w:rPr>
                <w:b/>
                <w:bCs/>
                <w:sz w:val="28"/>
                <w:szCs w:val="28"/>
              </w:rPr>
              <w:lastRenderedPageBreak/>
              <w:t>Submission and Opening of Bids</w:t>
            </w:r>
            <w:bookmarkEnd w:id="314"/>
            <w:bookmarkEnd w:id="315"/>
            <w:bookmarkEnd w:id="316"/>
            <w:bookmarkEnd w:id="317"/>
            <w:bookmarkEnd w:id="318"/>
            <w:bookmarkEnd w:id="319"/>
            <w:bookmarkEnd w:id="320"/>
            <w:bookmarkEnd w:id="321"/>
          </w:p>
        </w:tc>
      </w:tr>
      <w:tr w:rsidR="00585478" w:rsidRPr="008B584C" w:rsidTr="00D70A17">
        <w:trPr>
          <w:trHeight w:val="360"/>
        </w:trPr>
        <w:tc>
          <w:tcPr>
            <w:tcW w:w="10490" w:type="dxa"/>
          </w:tcPr>
          <w:p w:rsidR="00585478" w:rsidRPr="008B584C" w:rsidRDefault="00585478" w:rsidP="00D70A17">
            <w:pPr>
              <w:pStyle w:val="Sec1-Clauses"/>
              <w:numPr>
                <w:ilvl w:val="0"/>
                <w:numId w:val="51"/>
              </w:numPr>
              <w:spacing w:before="0" w:after="200"/>
              <w:jc w:val="center"/>
            </w:pPr>
            <w:bookmarkStart w:id="322" w:name="_Toc438438845"/>
            <w:bookmarkStart w:id="323" w:name="_Toc438532614"/>
            <w:bookmarkStart w:id="324" w:name="_Toc438733989"/>
            <w:bookmarkStart w:id="325" w:name="_Toc438907027"/>
            <w:bookmarkStart w:id="326" w:name="_Toc438907226"/>
            <w:bookmarkStart w:id="327" w:name="_Toc61936861"/>
            <w:r w:rsidRPr="008B584C">
              <w:t>Submission, Sealing and Marking of Bids</w:t>
            </w:r>
          </w:p>
          <w:bookmarkEnd w:id="322"/>
          <w:bookmarkEnd w:id="323"/>
          <w:bookmarkEnd w:id="324"/>
          <w:bookmarkEnd w:id="325"/>
          <w:bookmarkEnd w:id="326"/>
          <w:bookmarkEnd w:id="327"/>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rsidR="00585478" w:rsidRPr="008B584C" w:rsidRDefault="00585478" w:rsidP="00D70A17">
            <w:pPr>
              <w:pStyle w:val="Heading3"/>
              <w:spacing w:after="180"/>
              <w:ind w:left="605"/>
            </w:pPr>
            <w:bookmarkStart w:id="328" w:name="_Toc171244293"/>
            <w:bookmarkStart w:id="329" w:name="_Toc171245653"/>
            <w:bookmarkStart w:id="330" w:name="_Toc175470043"/>
            <w:bookmarkStart w:id="331" w:name="_Toc175470326"/>
            <w:bookmarkStart w:id="332" w:name="_Toc175470792"/>
            <w:bookmarkStart w:id="333" w:name="_Toc220216260"/>
            <w:bookmarkStart w:id="334" w:name="_Toc220819490"/>
            <w:bookmarkStart w:id="335" w:name="_Toc221327985"/>
            <w:r w:rsidRPr="008B584C">
              <w:t>Bidders submitting bids by mail or by hand, shall enclose the original and each copy of the Bid, including alternative bids, if permitted in accordance with ITB Clause 13, in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28"/>
            <w:bookmarkEnd w:id="329"/>
            <w:bookmarkEnd w:id="330"/>
            <w:bookmarkEnd w:id="331"/>
            <w:bookmarkEnd w:id="332"/>
            <w:bookmarkEnd w:id="333"/>
            <w:bookmarkEnd w:id="334"/>
            <w:bookmarkEnd w:id="335"/>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t>The envelopes containing the original and the copies shall be enclosed in one single envelope:</w:t>
            </w:r>
          </w:p>
          <w:p w:rsidR="00585478" w:rsidRPr="008B584C" w:rsidRDefault="00585478" w:rsidP="00D70A17">
            <w:pPr>
              <w:pStyle w:val="Heading3"/>
              <w:numPr>
                <w:ilvl w:val="2"/>
                <w:numId w:val="35"/>
              </w:numPr>
              <w:spacing w:after="180"/>
            </w:pPr>
            <w:bookmarkStart w:id="336" w:name="_Toc171244294"/>
            <w:bookmarkStart w:id="337" w:name="_Toc171245654"/>
            <w:bookmarkStart w:id="338" w:name="_Toc175470044"/>
            <w:bookmarkStart w:id="339" w:name="_Toc175470327"/>
            <w:bookmarkStart w:id="340" w:name="_Toc175470793"/>
            <w:bookmarkStart w:id="341" w:name="_Toc220216261"/>
            <w:bookmarkStart w:id="342" w:name="_Toc220819491"/>
            <w:bookmarkStart w:id="343" w:name="_Toc221327986"/>
            <w:r w:rsidRPr="008B584C">
              <w:t>The inner envelopes shall bear the name and address of the Bidder;</w:t>
            </w:r>
            <w:bookmarkEnd w:id="336"/>
            <w:bookmarkEnd w:id="337"/>
            <w:bookmarkEnd w:id="338"/>
            <w:bookmarkEnd w:id="339"/>
            <w:bookmarkEnd w:id="340"/>
            <w:bookmarkEnd w:id="341"/>
            <w:bookmarkEnd w:id="342"/>
            <w:bookmarkEnd w:id="343"/>
          </w:p>
          <w:p w:rsidR="00585478" w:rsidRPr="008B584C" w:rsidRDefault="00585478" w:rsidP="00D70A17">
            <w:pPr>
              <w:pStyle w:val="Heading3"/>
              <w:numPr>
                <w:ilvl w:val="2"/>
                <w:numId w:val="35"/>
              </w:numPr>
              <w:spacing w:after="180"/>
            </w:pPr>
            <w:bookmarkStart w:id="344" w:name="_Toc171244295"/>
            <w:bookmarkStart w:id="345" w:name="_Toc171245655"/>
            <w:bookmarkStart w:id="346" w:name="_Toc175470045"/>
            <w:bookmarkStart w:id="347" w:name="_Toc175470328"/>
            <w:bookmarkStart w:id="348" w:name="_Toc175470794"/>
            <w:bookmarkStart w:id="349" w:name="_Toc220216262"/>
            <w:bookmarkStart w:id="350" w:name="_Toc220819492"/>
            <w:bookmarkStart w:id="351" w:name="_Toc221327987"/>
            <w:r w:rsidRPr="008B584C">
              <w:t>The outer envelopes must be anonymous and be addressed to the Procuring Entity in accordance with ITB Sub-Clause 22.1; and</w:t>
            </w:r>
            <w:bookmarkEnd w:id="344"/>
            <w:bookmarkEnd w:id="345"/>
            <w:bookmarkEnd w:id="346"/>
            <w:bookmarkEnd w:id="347"/>
            <w:bookmarkEnd w:id="348"/>
            <w:bookmarkEnd w:id="349"/>
            <w:bookmarkEnd w:id="350"/>
            <w:bookmarkEnd w:id="351"/>
          </w:p>
          <w:p w:rsidR="00585478" w:rsidRPr="008B584C" w:rsidRDefault="00585478" w:rsidP="00D70A17">
            <w:pPr>
              <w:pStyle w:val="Heading3"/>
              <w:numPr>
                <w:ilvl w:val="2"/>
                <w:numId w:val="35"/>
              </w:numPr>
              <w:spacing w:after="180"/>
            </w:pPr>
            <w:bookmarkStart w:id="352" w:name="_Toc171244296"/>
            <w:bookmarkStart w:id="353" w:name="_Toc171245656"/>
            <w:bookmarkStart w:id="354" w:name="_Toc175470046"/>
            <w:bookmarkStart w:id="355" w:name="_Toc175470329"/>
            <w:bookmarkStart w:id="356" w:name="_Toc175470795"/>
            <w:bookmarkStart w:id="357" w:name="_Toc220216263"/>
            <w:bookmarkStart w:id="358" w:name="_Toc220819493"/>
            <w:bookmarkStart w:id="359" w:name="_Toc221327988"/>
            <w:r w:rsidRPr="008B584C">
              <w:t xml:space="preserve">The outer envelopes must bear the specific identification of this bidding process indicated in ITB 1.1 and any additional identification marks as </w:t>
            </w:r>
            <w:r w:rsidRPr="008B584C">
              <w:rPr>
                <w:b/>
                <w:bCs/>
              </w:rPr>
              <w:t>specified in the</w:t>
            </w:r>
            <w:r w:rsidRPr="008B584C">
              <w:t xml:space="preserve"> </w:t>
            </w:r>
            <w:r w:rsidRPr="008B584C">
              <w:rPr>
                <w:b/>
              </w:rPr>
              <w:t>BDS;</w:t>
            </w:r>
            <w:r w:rsidRPr="008B584C">
              <w:t xml:space="preserve"> and</w:t>
            </w:r>
            <w:bookmarkEnd w:id="352"/>
            <w:bookmarkEnd w:id="353"/>
            <w:bookmarkEnd w:id="354"/>
            <w:bookmarkEnd w:id="355"/>
            <w:bookmarkEnd w:id="356"/>
            <w:bookmarkEnd w:id="357"/>
            <w:bookmarkEnd w:id="358"/>
            <w:bookmarkEnd w:id="359"/>
          </w:p>
          <w:p w:rsidR="00585478" w:rsidRPr="008B584C" w:rsidRDefault="00585478" w:rsidP="00D70A17">
            <w:pPr>
              <w:pStyle w:val="Heading3"/>
              <w:numPr>
                <w:ilvl w:val="2"/>
                <w:numId w:val="35"/>
              </w:numPr>
              <w:spacing w:after="180"/>
            </w:pPr>
            <w:bookmarkStart w:id="360" w:name="_Toc171244297"/>
            <w:bookmarkStart w:id="361" w:name="_Toc171245657"/>
            <w:bookmarkStart w:id="362" w:name="_Toc175470047"/>
            <w:bookmarkStart w:id="363" w:name="_Toc175470330"/>
            <w:bookmarkStart w:id="364" w:name="_Toc175470796"/>
            <w:bookmarkStart w:id="365" w:name="_Toc220216264"/>
            <w:bookmarkStart w:id="366" w:name="_Toc220819494"/>
            <w:bookmarkStart w:id="367" w:name="_Toc221327989"/>
            <w:r w:rsidRPr="008B584C">
              <w:t>bear a warning not to open before the time and date for bid opening, in accordance with ITB Sub-Clause 2</w:t>
            </w:r>
            <w:bookmarkEnd w:id="360"/>
            <w:bookmarkEnd w:id="361"/>
            <w:r w:rsidRPr="008B584C">
              <w:t>5.1</w:t>
            </w:r>
            <w:bookmarkEnd w:id="362"/>
            <w:bookmarkEnd w:id="363"/>
            <w:bookmarkEnd w:id="364"/>
            <w:bookmarkEnd w:id="365"/>
            <w:bookmarkEnd w:id="366"/>
            <w:bookmarkEnd w:id="367"/>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368" w:name="_Toc424009124"/>
            <w:bookmarkStart w:id="369" w:name="_Toc438438846"/>
            <w:bookmarkStart w:id="370" w:name="_Toc438532618"/>
            <w:bookmarkStart w:id="371" w:name="_Toc438733990"/>
            <w:bookmarkStart w:id="372" w:name="_Toc438907028"/>
            <w:bookmarkStart w:id="373" w:name="_Toc438907227"/>
            <w:bookmarkStart w:id="374" w:name="_Toc61936862"/>
            <w:r w:rsidRPr="008B584C">
              <w:rPr>
                <w:b/>
              </w:rPr>
              <w:t>Deadline for Submission of Bids</w:t>
            </w:r>
            <w:bookmarkEnd w:id="368"/>
            <w:bookmarkEnd w:id="369"/>
            <w:bookmarkEnd w:id="370"/>
            <w:bookmarkEnd w:id="371"/>
            <w:bookmarkEnd w:id="372"/>
            <w:bookmarkEnd w:id="373"/>
            <w:bookmarkEnd w:id="374"/>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 may, at its discretion, extend the deadline for the submission of bids by amending the Bidding Documents in accordance with ITB Clause 8, in which case all rights and obligations of the Procuring Entity and Bidders previously subject to the deadline shall thereafter be subject to the deadline as extended.</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375" w:name="_Toc438438847"/>
            <w:bookmarkStart w:id="376" w:name="_Toc438532619"/>
            <w:bookmarkStart w:id="377" w:name="_Toc438733991"/>
            <w:bookmarkStart w:id="378" w:name="_Toc438907029"/>
            <w:bookmarkStart w:id="379" w:name="_Toc438907228"/>
            <w:bookmarkStart w:id="380" w:name="_Toc61936863"/>
            <w:r w:rsidRPr="008B584C">
              <w:rPr>
                <w:b/>
              </w:rPr>
              <w:lastRenderedPageBreak/>
              <w:t>Late Bids</w:t>
            </w:r>
            <w:bookmarkEnd w:id="375"/>
            <w:bookmarkEnd w:id="376"/>
            <w:bookmarkEnd w:id="377"/>
            <w:bookmarkEnd w:id="378"/>
            <w:bookmarkEnd w:id="379"/>
            <w:bookmarkEnd w:id="380"/>
          </w:p>
          <w:p w:rsidR="00585478" w:rsidRPr="008B584C" w:rsidRDefault="00585478" w:rsidP="00D70A17">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rsidR="00585478" w:rsidRPr="008B584C" w:rsidRDefault="00585478" w:rsidP="00D70A17">
            <w:pPr>
              <w:pStyle w:val="Sub-ClauseText"/>
              <w:spacing w:before="0" w:after="200"/>
              <w:rPr>
                <w:spacing w:val="0"/>
              </w:rPr>
            </w:pP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381" w:name="_Toc424009126"/>
            <w:bookmarkStart w:id="382" w:name="_Toc438438848"/>
            <w:bookmarkStart w:id="383" w:name="_Toc438532620"/>
            <w:bookmarkStart w:id="384" w:name="_Toc438733992"/>
            <w:bookmarkStart w:id="385" w:name="_Toc438907030"/>
            <w:bookmarkStart w:id="386" w:name="_Toc438907229"/>
            <w:bookmarkStart w:id="387" w:name="_Toc61936864"/>
            <w:r w:rsidRPr="008B584C">
              <w:rPr>
                <w:b/>
              </w:rPr>
              <w:t>Withdrawal, Substitution, and Modification of Bids</w:t>
            </w:r>
            <w:bookmarkEnd w:id="381"/>
            <w:bookmarkEnd w:id="382"/>
            <w:bookmarkEnd w:id="383"/>
            <w:bookmarkEnd w:id="384"/>
            <w:bookmarkEnd w:id="385"/>
            <w:bookmarkEnd w:id="386"/>
            <w:bookmarkEnd w:id="387"/>
          </w:p>
          <w:p w:rsidR="00585478" w:rsidRPr="008B584C" w:rsidRDefault="00585478" w:rsidP="00D70A17">
            <w:pPr>
              <w:pStyle w:val="Sub-ClauseText"/>
              <w:numPr>
                <w:ilvl w:val="1"/>
                <w:numId w:val="51"/>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rsidR="00585478" w:rsidRPr="008B584C" w:rsidRDefault="00585478" w:rsidP="00D70A17">
            <w:pPr>
              <w:numPr>
                <w:ilvl w:val="0"/>
                <w:numId w:val="33"/>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rsidR="00585478" w:rsidRPr="008B584C" w:rsidRDefault="00585478" w:rsidP="00D70A17">
            <w:pPr>
              <w:numPr>
                <w:ilvl w:val="0"/>
                <w:numId w:val="33"/>
              </w:numPr>
              <w:tabs>
                <w:tab w:val="left" w:pos="1152"/>
              </w:tabs>
              <w:spacing w:after="200"/>
              <w:ind w:left="1166" w:hanging="547"/>
              <w:jc w:val="both"/>
            </w:pPr>
            <w:r w:rsidRPr="008B584C">
              <w:t>received by the Procuring Entity prior to the deadline prescribed for submission of bids, in accordance with ITB Clause 22.</w:t>
            </w:r>
          </w:p>
          <w:p w:rsidR="00585478" w:rsidRPr="008B584C" w:rsidRDefault="00585478" w:rsidP="00D70A17">
            <w:pPr>
              <w:pStyle w:val="Sub-ClauseText"/>
              <w:numPr>
                <w:ilvl w:val="1"/>
                <w:numId w:val="51"/>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rsidR="00585478" w:rsidRPr="008B584C" w:rsidRDefault="00585478" w:rsidP="00D70A17">
            <w:pPr>
              <w:pStyle w:val="Sub-ClauseText"/>
              <w:numPr>
                <w:ilvl w:val="1"/>
                <w:numId w:val="51"/>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388" w:name="_Toc438438849"/>
            <w:bookmarkStart w:id="389" w:name="_Toc438532623"/>
            <w:bookmarkStart w:id="390" w:name="_Toc438733993"/>
            <w:bookmarkStart w:id="391" w:name="_Toc438907031"/>
            <w:bookmarkStart w:id="392" w:name="_Toc438907230"/>
            <w:bookmarkStart w:id="393" w:name="_Toc61936865"/>
            <w:r w:rsidRPr="008B584C">
              <w:rPr>
                <w:b/>
              </w:rPr>
              <w:t>Bid Opening</w:t>
            </w:r>
            <w:bookmarkEnd w:id="388"/>
            <w:bookmarkEnd w:id="389"/>
            <w:bookmarkEnd w:id="390"/>
            <w:bookmarkEnd w:id="391"/>
            <w:bookmarkEnd w:id="392"/>
            <w:bookmarkEnd w:id="393"/>
          </w:p>
          <w:p w:rsidR="00585478" w:rsidRPr="008B584C"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rsidR="00585478" w:rsidRPr="008B584C"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rsidR="00585478" w:rsidRPr="008B584C"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rsidR="00585478"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8B584C">
              <w:rPr>
                <w:spacing w:val="0"/>
              </w:rPr>
              <w:lastRenderedPageBreak/>
              <w:t>present shall be requested to sign the attendance sheet.  A copy of the record shall be distributed to all Bidders who submitted bids in time, and posted online when electronic bidding is permitted.</w:t>
            </w:r>
          </w:p>
          <w:p w:rsidR="00585478" w:rsidRPr="008B584C" w:rsidRDefault="00585478" w:rsidP="00D70A17">
            <w:pPr>
              <w:pStyle w:val="Sub-ClauseText"/>
              <w:spacing w:before="0" w:after="200"/>
              <w:ind w:left="619"/>
              <w:rPr>
                <w:spacing w:val="0"/>
              </w:rPr>
            </w:pP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394" w:name="_Toc505659527"/>
            <w:bookmarkStart w:id="395" w:name="_Toc61936866"/>
            <w:bookmarkStart w:id="396" w:name="_Toc175470048"/>
            <w:bookmarkStart w:id="397" w:name="_Toc175470331"/>
            <w:bookmarkStart w:id="398" w:name="_Toc175470797"/>
            <w:bookmarkStart w:id="399" w:name="_Toc220216265"/>
            <w:bookmarkStart w:id="400" w:name="_Toc220819495"/>
            <w:bookmarkStart w:id="401" w:name="_Toc221327990"/>
            <w:r w:rsidRPr="008B584C">
              <w:rPr>
                <w:b/>
                <w:bCs/>
                <w:sz w:val="28"/>
                <w:szCs w:val="28"/>
              </w:rPr>
              <w:lastRenderedPageBreak/>
              <w:t>Evaluation and Comparison of Bids</w:t>
            </w:r>
            <w:bookmarkEnd w:id="394"/>
            <w:bookmarkEnd w:id="395"/>
            <w:bookmarkEnd w:id="396"/>
            <w:bookmarkEnd w:id="397"/>
            <w:bookmarkEnd w:id="398"/>
            <w:bookmarkEnd w:id="399"/>
            <w:bookmarkEnd w:id="400"/>
            <w:bookmarkEnd w:id="401"/>
          </w:p>
        </w:tc>
      </w:tr>
      <w:tr w:rsidR="00585478" w:rsidRPr="008B584C" w:rsidTr="00D70A17">
        <w:tc>
          <w:tcPr>
            <w:tcW w:w="10490" w:type="dxa"/>
          </w:tcPr>
          <w:p w:rsidR="00585478" w:rsidRPr="008B584C" w:rsidRDefault="00585478" w:rsidP="00D70A17">
            <w:pPr>
              <w:pStyle w:val="Sub-ClauseText"/>
              <w:numPr>
                <w:ilvl w:val="0"/>
                <w:numId w:val="51"/>
              </w:numPr>
              <w:spacing w:before="0" w:after="180"/>
              <w:jc w:val="center"/>
              <w:rPr>
                <w:b/>
                <w:spacing w:val="0"/>
              </w:rPr>
            </w:pPr>
            <w:bookmarkStart w:id="402" w:name="_Toc61936867"/>
            <w:r w:rsidRPr="008B584C">
              <w:rPr>
                <w:b/>
              </w:rPr>
              <w:t>Confidentiality</w:t>
            </w:r>
            <w:bookmarkEnd w:id="402"/>
          </w:p>
          <w:p w:rsidR="00585478" w:rsidRPr="008B584C" w:rsidRDefault="00585478" w:rsidP="00D70A17">
            <w:pPr>
              <w:pStyle w:val="Sub-ClauseText"/>
              <w:numPr>
                <w:ilvl w:val="1"/>
                <w:numId w:val="51"/>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rsidR="00585478" w:rsidRPr="008B584C" w:rsidRDefault="00585478" w:rsidP="00D70A17">
            <w:pPr>
              <w:pStyle w:val="Sub-ClauseText"/>
              <w:numPr>
                <w:ilvl w:val="1"/>
                <w:numId w:val="51"/>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rsidR="00585478" w:rsidRPr="008B584C" w:rsidRDefault="00585478" w:rsidP="00D70A17">
            <w:pPr>
              <w:pStyle w:val="Sub-ClauseText"/>
              <w:numPr>
                <w:ilvl w:val="1"/>
                <w:numId w:val="51"/>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585478" w:rsidRPr="008B584C" w:rsidTr="00D70A17">
        <w:tc>
          <w:tcPr>
            <w:tcW w:w="10490" w:type="dxa"/>
          </w:tcPr>
          <w:p w:rsidR="00585478" w:rsidRPr="008B584C" w:rsidRDefault="00585478" w:rsidP="00D70A17">
            <w:pPr>
              <w:pStyle w:val="Sub-ClauseText"/>
              <w:numPr>
                <w:ilvl w:val="0"/>
                <w:numId w:val="51"/>
              </w:numPr>
              <w:spacing w:before="0" w:after="180"/>
              <w:jc w:val="center"/>
              <w:rPr>
                <w:b/>
                <w:spacing w:val="0"/>
              </w:rPr>
            </w:pPr>
            <w:bookmarkStart w:id="403" w:name="_Toc61936868"/>
            <w:r w:rsidRPr="008B584C">
              <w:rPr>
                <w:b/>
              </w:rPr>
              <w:t>Clarification of Bids</w:t>
            </w:r>
            <w:bookmarkEnd w:id="403"/>
          </w:p>
          <w:p w:rsidR="00585478" w:rsidRPr="008B584C" w:rsidRDefault="00585478" w:rsidP="00D70A17">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rsidR="00585478" w:rsidRPr="008B584C" w:rsidRDefault="00585478" w:rsidP="00D70A17">
            <w:pPr>
              <w:pStyle w:val="Sub-ClauseText"/>
              <w:tabs>
                <w:tab w:val="left" w:pos="4290"/>
              </w:tabs>
              <w:spacing w:before="0" w:after="180"/>
              <w:rPr>
                <w:spacing w:val="0"/>
              </w:rPr>
            </w:pPr>
            <w:r w:rsidRPr="008B584C">
              <w:rPr>
                <w:spacing w:val="0"/>
              </w:rPr>
              <w:tab/>
            </w:r>
          </w:p>
        </w:tc>
      </w:tr>
      <w:tr w:rsidR="00585478" w:rsidRPr="008B584C" w:rsidTr="00D70A17">
        <w:tc>
          <w:tcPr>
            <w:tcW w:w="10490" w:type="dxa"/>
          </w:tcPr>
          <w:p w:rsidR="00585478" w:rsidRPr="008B584C" w:rsidRDefault="00585478" w:rsidP="00D70A17">
            <w:pPr>
              <w:pStyle w:val="Sub-ClauseText"/>
              <w:numPr>
                <w:ilvl w:val="0"/>
                <w:numId w:val="51"/>
              </w:numPr>
              <w:spacing w:before="0" w:after="180"/>
              <w:jc w:val="center"/>
              <w:rPr>
                <w:b/>
                <w:spacing w:val="0"/>
              </w:rPr>
            </w:pPr>
            <w:bookmarkStart w:id="404" w:name="_Toc424009130"/>
            <w:bookmarkStart w:id="405" w:name="_Toc438438853"/>
            <w:bookmarkStart w:id="406" w:name="_Toc438532632"/>
            <w:bookmarkStart w:id="407" w:name="_Toc438733997"/>
            <w:bookmarkStart w:id="408" w:name="_Toc438907034"/>
            <w:bookmarkStart w:id="409" w:name="_Toc438907233"/>
            <w:bookmarkStart w:id="410" w:name="_Toc61936869"/>
            <w:r w:rsidRPr="008B584C">
              <w:rPr>
                <w:b/>
              </w:rPr>
              <w:t>Responsiveness</w:t>
            </w:r>
            <w:bookmarkEnd w:id="404"/>
            <w:r w:rsidRPr="008B584C">
              <w:rPr>
                <w:b/>
              </w:rPr>
              <w:t xml:space="preserve"> of Bids</w:t>
            </w:r>
            <w:bookmarkEnd w:id="405"/>
            <w:bookmarkEnd w:id="406"/>
            <w:bookmarkEnd w:id="407"/>
            <w:bookmarkEnd w:id="408"/>
            <w:bookmarkEnd w:id="409"/>
            <w:bookmarkEnd w:id="410"/>
          </w:p>
          <w:p w:rsidR="00585478" w:rsidRPr="008B584C" w:rsidRDefault="00585478" w:rsidP="00D70A17">
            <w:pPr>
              <w:pStyle w:val="Sub-ClauseText"/>
              <w:numPr>
                <w:ilvl w:val="1"/>
                <w:numId w:val="51"/>
              </w:numPr>
              <w:spacing w:before="0" w:after="180"/>
              <w:rPr>
                <w:spacing w:val="0"/>
              </w:rPr>
            </w:pPr>
            <w:r w:rsidRPr="008B584C">
              <w:rPr>
                <w:spacing w:val="0"/>
              </w:rPr>
              <w:t xml:space="preserve">The Procuring Entity’s determination of a bid’s responsiveness is to be based on the contents of the bid itself. </w:t>
            </w:r>
          </w:p>
          <w:p w:rsidR="00585478" w:rsidRPr="008B584C" w:rsidRDefault="00585478" w:rsidP="00D70A17">
            <w:pPr>
              <w:pStyle w:val="Sub-ClauseText"/>
              <w:numPr>
                <w:ilvl w:val="1"/>
                <w:numId w:val="51"/>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rsidR="00585478" w:rsidRPr="008B584C" w:rsidRDefault="00585478" w:rsidP="00D70A17">
            <w:pPr>
              <w:pStyle w:val="Heading3"/>
              <w:numPr>
                <w:ilvl w:val="2"/>
                <w:numId w:val="51"/>
              </w:numPr>
              <w:spacing w:after="180"/>
            </w:pPr>
            <w:bookmarkStart w:id="411" w:name="_Toc171244299"/>
            <w:bookmarkStart w:id="412" w:name="_Toc171245659"/>
            <w:bookmarkStart w:id="413" w:name="_Toc175470049"/>
            <w:bookmarkStart w:id="414" w:name="_Toc175470332"/>
            <w:bookmarkStart w:id="415" w:name="_Toc175470798"/>
            <w:bookmarkStart w:id="416" w:name="_Toc220216266"/>
            <w:bookmarkStart w:id="417" w:name="_Toc220819496"/>
            <w:bookmarkStart w:id="418" w:name="_Toc221327991"/>
            <w:r w:rsidRPr="008B584C">
              <w:t>affects in any substantial way the scope, quality, or performance of the Goods and Related Services specified in the Contract; or</w:t>
            </w:r>
            <w:bookmarkEnd w:id="411"/>
            <w:bookmarkEnd w:id="412"/>
            <w:bookmarkEnd w:id="413"/>
            <w:bookmarkEnd w:id="414"/>
            <w:bookmarkEnd w:id="415"/>
            <w:bookmarkEnd w:id="416"/>
            <w:bookmarkEnd w:id="417"/>
            <w:bookmarkEnd w:id="418"/>
          </w:p>
          <w:p w:rsidR="00585478" w:rsidRPr="008B584C" w:rsidRDefault="00585478" w:rsidP="00D70A17">
            <w:pPr>
              <w:pStyle w:val="Heading3"/>
              <w:numPr>
                <w:ilvl w:val="2"/>
                <w:numId w:val="51"/>
              </w:numPr>
              <w:spacing w:after="180"/>
            </w:pPr>
            <w:bookmarkStart w:id="419" w:name="_Toc171244300"/>
            <w:bookmarkStart w:id="420" w:name="_Toc171245660"/>
            <w:bookmarkStart w:id="421" w:name="_Toc175470050"/>
            <w:bookmarkStart w:id="422" w:name="_Toc175470333"/>
            <w:bookmarkStart w:id="423" w:name="_Toc175470799"/>
            <w:bookmarkStart w:id="424" w:name="_Toc220216267"/>
            <w:bookmarkStart w:id="425" w:name="_Toc220819497"/>
            <w:bookmarkStart w:id="426" w:name="_Toc221327992"/>
            <w:r w:rsidRPr="008B584C">
              <w:t>limits in any substantial way, inconsistent with the Bidding Documents, the Procuring Entity’s rights or the Bidder’s obligations under the Contract; or</w:t>
            </w:r>
            <w:bookmarkEnd w:id="419"/>
            <w:bookmarkEnd w:id="420"/>
            <w:bookmarkEnd w:id="421"/>
            <w:bookmarkEnd w:id="422"/>
            <w:bookmarkEnd w:id="423"/>
            <w:bookmarkEnd w:id="424"/>
            <w:bookmarkEnd w:id="425"/>
            <w:bookmarkEnd w:id="426"/>
          </w:p>
          <w:p w:rsidR="00585478" w:rsidRPr="008B584C" w:rsidRDefault="00585478" w:rsidP="00D70A17">
            <w:pPr>
              <w:pStyle w:val="Heading3"/>
              <w:numPr>
                <w:ilvl w:val="2"/>
                <w:numId w:val="51"/>
              </w:numPr>
              <w:spacing w:after="180"/>
            </w:pPr>
            <w:bookmarkStart w:id="427" w:name="_Toc171244301"/>
            <w:bookmarkStart w:id="428" w:name="_Toc171245661"/>
            <w:bookmarkStart w:id="429" w:name="_Toc175470051"/>
            <w:bookmarkStart w:id="430" w:name="_Toc175470334"/>
            <w:bookmarkStart w:id="431" w:name="_Toc175470800"/>
            <w:bookmarkStart w:id="432" w:name="_Toc220216268"/>
            <w:bookmarkStart w:id="433" w:name="_Toc220819498"/>
            <w:bookmarkStart w:id="434" w:name="_Toc221327993"/>
            <w:r w:rsidRPr="008B584C">
              <w:t>if rectified would unfairly affect the competitive position of other bidders presenting substantially responsive bids.</w:t>
            </w:r>
            <w:bookmarkEnd w:id="427"/>
            <w:bookmarkEnd w:id="428"/>
            <w:bookmarkEnd w:id="429"/>
            <w:bookmarkEnd w:id="430"/>
            <w:bookmarkEnd w:id="431"/>
            <w:bookmarkEnd w:id="432"/>
            <w:bookmarkEnd w:id="433"/>
            <w:bookmarkEnd w:id="434"/>
          </w:p>
          <w:p w:rsidR="00585478" w:rsidRPr="008B584C" w:rsidRDefault="00585478" w:rsidP="00D70A17">
            <w:pPr>
              <w:pStyle w:val="Sub-ClauseText"/>
              <w:numPr>
                <w:ilvl w:val="1"/>
                <w:numId w:val="51"/>
              </w:numPr>
              <w:spacing w:before="0" w:after="180"/>
              <w:rPr>
                <w:spacing w:val="0"/>
              </w:rPr>
            </w:pPr>
            <w:r w:rsidRPr="008B584C">
              <w:rPr>
                <w:spacing w:val="0"/>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rsidR="00585478" w:rsidRPr="008B584C" w:rsidRDefault="00585478" w:rsidP="00D70A17">
            <w:pPr>
              <w:tabs>
                <w:tab w:val="left" w:pos="540"/>
              </w:tabs>
              <w:suppressAutoHyphens/>
              <w:overflowPunct w:val="0"/>
              <w:autoSpaceDE w:val="0"/>
              <w:autoSpaceDN w:val="0"/>
              <w:adjustRightInd w:val="0"/>
              <w:spacing w:after="160"/>
              <w:ind w:left="420" w:right="-72"/>
              <w:jc w:val="both"/>
            </w:pP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435" w:name="_Hlt438533232"/>
            <w:bookmarkStart w:id="436" w:name="_Toc438438854"/>
            <w:bookmarkStart w:id="437" w:name="_Toc438532636"/>
            <w:bookmarkStart w:id="438" w:name="_Toc438733998"/>
            <w:bookmarkStart w:id="439" w:name="_Toc438907035"/>
            <w:bookmarkStart w:id="440" w:name="_Toc438907234"/>
            <w:bookmarkStart w:id="441" w:name="_Toc61936870"/>
            <w:bookmarkEnd w:id="435"/>
            <w:r w:rsidRPr="008B584C">
              <w:rPr>
                <w:b/>
              </w:rPr>
              <w:lastRenderedPageBreak/>
              <w:t>Non conformities, Errors, and Omissions</w:t>
            </w:r>
            <w:bookmarkEnd w:id="436"/>
            <w:bookmarkEnd w:id="437"/>
            <w:bookmarkEnd w:id="438"/>
            <w:bookmarkEnd w:id="439"/>
            <w:bookmarkEnd w:id="440"/>
            <w:bookmarkEnd w:id="441"/>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rsidR="00585478" w:rsidRPr="008B584C" w:rsidRDefault="00585478" w:rsidP="00D70A17">
            <w:pPr>
              <w:pStyle w:val="Heading3"/>
              <w:numPr>
                <w:ilvl w:val="2"/>
                <w:numId w:val="25"/>
              </w:numPr>
            </w:pPr>
            <w:bookmarkStart w:id="442" w:name="_Toc171244302"/>
            <w:bookmarkStart w:id="443" w:name="_Toc171245662"/>
            <w:bookmarkStart w:id="444" w:name="_Toc175470052"/>
            <w:bookmarkStart w:id="445" w:name="_Toc175470335"/>
            <w:bookmarkStart w:id="446" w:name="_Toc175470801"/>
            <w:bookmarkStart w:id="447" w:name="_Toc220216269"/>
            <w:bookmarkStart w:id="448" w:name="_Toc220819499"/>
            <w:bookmarkStart w:id="449" w:name="_Toc221327994"/>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42"/>
            <w:bookmarkEnd w:id="443"/>
            <w:bookmarkEnd w:id="444"/>
            <w:bookmarkEnd w:id="445"/>
            <w:bookmarkEnd w:id="446"/>
            <w:bookmarkEnd w:id="447"/>
            <w:bookmarkEnd w:id="448"/>
            <w:bookmarkEnd w:id="449"/>
          </w:p>
          <w:p w:rsidR="00585478" w:rsidRPr="008B584C" w:rsidRDefault="00585478" w:rsidP="00D70A17">
            <w:pPr>
              <w:pStyle w:val="Heading3"/>
              <w:numPr>
                <w:ilvl w:val="2"/>
                <w:numId w:val="25"/>
              </w:numPr>
            </w:pPr>
            <w:bookmarkStart w:id="450" w:name="_Toc171244303"/>
            <w:bookmarkStart w:id="451" w:name="_Toc171245663"/>
            <w:bookmarkStart w:id="452" w:name="_Toc175470053"/>
            <w:bookmarkStart w:id="453" w:name="_Toc175470336"/>
            <w:bookmarkStart w:id="454" w:name="_Toc175470802"/>
            <w:bookmarkStart w:id="455" w:name="_Toc220216270"/>
            <w:bookmarkStart w:id="456" w:name="_Toc220819500"/>
            <w:bookmarkStart w:id="457" w:name="_Toc221327995"/>
            <w:r w:rsidRPr="008B584C">
              <w:t>if there is an error in a total corresponding to the addition or subtraction of subtotals, the subtotals shall prevail and the total shall be corrected; and</w:t>
            </w:r>
            <w:bookmarkEnd w:id="450"/>
            <w:bookmarkEnd w:id="451"/>
            <w:bookmarkEnd w:id="452"/>
            <w:bookmarkEnd w:id="453"/>
            <w:bookmarkEnd w:id="454"/>
            <w:bookmarkEnd w:id="455"/>
            <w:bookmarkEnd w:id="456"/>
            <w:bookmarkEnd w:id="457"/>
          </w:p>
          <w:p w:rsidR="00585478" w:rsidRPr="008B584C" w:rsidRDefault="00585478" w:rsidP="00D70A17">
            <w:pPr>
              <w:pStyle w:val="Heading3"/>
              <w:numPr>
                <w:ilvl w:val="2"/>
                <w:numId w:val="25"/>
              </w:numPr>
            </w:pPr>
            <w:bookmarkStart w:id="458" w:name="_Toc171244304"/>
            <w:bookmarkStart w:id="459" w:name="_Toc171245664"/>
            <w:bookmarkStart w:id="460" w:name="_Toc175470054"/>
            <w:bookmarkStart w:id="461" w:name="_Toc175470337"/>
            <w:bookmarkStart w:id="462" w:name="_Toc175470803"/>
            <w:bookmarkStart w:id="463" w:name="_Toc220216271"/>
            <w:bookmarkStart w:id="464" w:name="_Toc220819501"/>
            <w:bookmarkStart w:id="465" w:name="_Toc221327996"/>
            <w:r w:rsidRPr="008B584C">
              <w:t>if there is a discrepancy between words and figures, the amount in words shall prevail, unless the amount expressed in words is related to an arithmetic error, in which case the amount in figures shall prevail subject to (a) and (b) above.</w:t>
            </w:r>
            <w:bookmarkEnd w:id="458"/>
            <w:bookmarkEnd w:id="459"/>
            <w:bookmarkEnd w:id="460"/>
            <w:bookmarkEnd w:id="461"/>
            <w:bookmarkEnd w:id="462"/>
            <w:bookmarkEnd w:id="463"/>
            <w:bookmarkEnd w:id="464"/>
            <w:bookmarkEnd w:id="465"/>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585478" w:rsidRPr="008B584C" w:rsidTr="00D70A17">
        <w:tc>
          <w:tcPr>
            <w:tcW w:w="10490" w:type="dxa"/>
          </w:tcPr>
          <w:p w:rsidR="00585478" w:rsidRPr="008B584C" w:rsidRDefault="00585478" w:rsidP="00D70A17">
            <w:pPr>
              <w:pStyle w:val="Sec1-Clauses"/>
              <w:numPr>
                <w:ilvl w:val="0"/>
                <w:numId w:val="51"/>
              </w:numPr>
              <w:spacing w:before="0" w:after="200"/>
              <w:jc w:val="center"/>
            </w:pPr>
            <w:bookmarkStart w:id="466" w:name="_Toc438438855"/>
            <w:bookmarkStart w:id="467" w:name="_Toc438532642"/>
            <w:bookmarkStart w:id="468" w:name="_Toc438733999"/>
            <w:bookmarkStart w:id="469" w:name="_Toc438907036"/>
            <w:bookmarkStart w:id="470" w:name="_Toc438907235"/>
            <w:bookmarkStart w:id="471" w:name="_Toc61936871"/>
            <w:r w:rsidRPr="008B584C">
              <w:t>Preliminary Examination of Bids</w:t>
            </w:r>
          </w:p>
          <w:bookmarkEnd w:id="466"/>
          <w:bookmarkEnd w:id="467"/>
          <w:bookmarkEnd w:id="468"/>
          <w:bookmarkEnd w:id="469"/>
          <w:bookmarkEnd w:id="470"/>
          <w:bookmarkEnd w:id="471"/>
          <w:p w:rsidR="00585478" w:rsidRPr="008B584C" w:rsidRDefault="00585478" w:rsidP="00D70A17">
            <w:pPr>
              <w:pStyle w:val="Sub-ClauseText"/>
              <w:numPr>
                <w:ilvl w:val="1"/>
                <w:numId w:val="51"/>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rsidR="00585478" w:rsidRPr="008B584C" w:rsidRDefault="00585478" w:rsidP="00D70A17">
            <w:pPr>
              <w:pStyle w:val="Sub-ClauseText"/>
              <w:numPr>
                <w:ilvl w:val="1"/>
                <w:numId w:val="51"/>
              </w:numPr>
              <w:tabs>
                <w:tab w:val="clear" w:pos="420"/>
              </w:tabs>
              <w:spacing w:before="0" w:after="200"/>
              <w:ind w:left="743" w:hanging="709"/>
              <w:rPr>
                <w:spacing w:val="0"/>
              </w:rPr>
            </w:pPr>
            <w:r w:rsidRPr="008B584C">
              <w:rPr>
                <w:spacing w:val="0"/>
              </w:rPr>
              <w:t>The Procuring Entity shall confirm that the following documents and information have been provided in the Bid.  If any of these documents or information is missing, the offer shall be rejected.</w:t>
            </w:r>
          </w:p>
          <w:p w:rsidR="00585478" w:rsidRPr="008B584C" w:rsidRDefault="00585478" w:rsidP="00D70A17">
            <w:pPr>
              <w:pStyle w:val="Heading3"/>
              <w:numPr>
                <w:ilvl w:val="2"/>
                <w:numId w:val="26"/>
              </w:numPr>
            </w:pPr>
            <w:bookmarkStart w:id="472" w:name="_Toc171244305"/>
            <w:bookmarkStart w:id="473" w:name="_Toc171245665"/>
            <w:bookmarkStart w:id="474" w:name="_Toc175470055"/>
            <w:bookmarkStart w:id="475" w:name="_Toc175470338"/>
            <w:bookmarkStart w:id="476" w:name="_Toc175470804"/>
            <w:bookmarkStart w:id="477" w:name="_Toc220216272"/>
            <w:bookmarkStart w:id="478" w:name="_Toc220819502"/>
            <w:bookmarkStart w:id="479" w:name="_Toc221327997"/>
            <w:r w:rsidRPr="008B584C">
              <w:t>Bid Submission Form, in accordance with ITB Sub-Clause 12.1;</w:t>
            </w:r>
            <w:bookmarkEnd w:id="472"/>
            <w:bookmarkEnd w:id="473"/>
            <w:bookmarkEnd w:id="474"/>
            <w:bookmarkEnd w:id="475"/>
            <w:bookmarkEnd w:id="476"/>
            <w:bookmarkEnd w:id="477"/>
            <w:bookmarkEnd w:id="478"/>
            <w:bookmarkEnd w:id="479"/>
          </w:p>
          <w:p w:rsidR="00585478" w:rsidRPr="008B584C" w:rsidRDefault="00585478" w:rsidP="00D70A17">
            <w:pPr>
              <w:pStyle w:val="Heading3"/>
              <w:numPr>
                <w:ilvl w:val="2"/>
                <w:numId w:val="26"/>
              </w:numPr>
            </w:pPr>
            <w:bookmarkStart w:id="480" w:name="_Toc171244306"/>
            <w:bookmarkStart w:id="481" w:name="_Toc171245666"/>
            <w:bookmarkStart w:id="482" w:name="_Toc175470056"/>
            <w:bookmarkStart w:id="483" w:name="_Toc175470339"/>
            <w:bookmarkStart w:id="484" w:name="_Toc175470805"/>
            <w:bookmarkStart w:id="485" w:name="_Toc220216273"/>
            <w:bookmarkStart w:id="486" w:name="_Toc220819503"/>
            <w:bookmarkStart w:id="487" w:name="_Toc221327998"/>
            <w:r w:rsidRPr="008B584C">
              <w:t>Price Schedules, in accordance with ITB Sub-Clause 12.2;</w:t>
            </w:r>
            <w:bookmarkEnd w:id="480"/>
            <w:bookmarkEnd w:id="481"/>
            <w:bookmarkEnd w:id="482"/>
            <w:bookmarkEnd w:id="483"/>
            <w:bookmarkEnd w:id="484"/>
            <w:bookmarkEnd w:id="485"/>
            <w:bookmarkEnd w:id="486"/>
            <w:bookmarkEnd w:id="487"/>
          </w:p>
          <w:p w:rsidR="00585478" w:rsidRPr="008B584C" w:rsidRDefault="00585478" w:rsidP="00D70A17">
            <w:pPr>
              <w:pStyle w:val="Heading3"/>
              <w:numPr>
                <w:ilvl w:val="2"/>
                <w:numId w:val="26"/>
              </w:numPr>
            </w:pPr>
            <w:bookmarkStart w:id="488" w:name="_Toc171244307"/>
            <w:bookmarkStart w:id="489" w:name="_Toc171245667"/>
            <w:bookmarkStart w:id="490" w:name="_Toc175470057"/>
            <w:bookmarkStart w:id="491" w:name="_Toc175470340"/>
            <w:bookmarkStart w:id="492" w:name="_Toc175470806"/>
            <w:bookmarkStart w:id="493" w:name="_Toc220216274"/>
            <w:bookmarkStart w:id="494" w:name="_Toc220819504"/>
            <w:bookmarkStart w:id="495" w:name="_Toc221327999"/>
            <w:r w:rsidRPr="008B584C">
              <w:t>Bid Security, in accordance with ITB Clause 19, if applicable.</w:t>
            </w:r>
            <w:bookmarkEnd w:id="488"/>
            <w:bookmarkEnd w:id="489"/>
            <w:bookmarkEnd w:id="490"/>
            <w:bookmarkEnd w:id="491"/>
            <w:bookmarkEnd w:id="492"/>
            <w:bookmarkEnd w:id="493"/>
            <w:bookmarkEnd w:id="494"/>
            <w:bookmarkEnd w:id="495"/>
            <w:r w:rsidRPr="008B584C">
              <w:t xml:space="preserve"> </w:t>
            </w:r>
          </w:p>
        </w:tc>
      </w:tr>
      <w:tr w:rsidR="00585478" w:rsidRPr="008B584C" w:rsidTr="00D70A17">
        <w:tc>
          <w:tcPr>
            <w:tcW w:w="10490" w:type="dxa"/>
          </w:tcPr>
          <w:p w:rsidR="00585478" w:rsidRPr="008B584C" w:rsidRDefault="00585478" w:rsidP="00D70A17">
            <w:pPr>
              <w:pStyle w:val="Sub-ClauseText"/>
              <w:numPr>
                <w:ilvl w:val="0"/>
                <w:numId w:val="51"/>
              </w:numPr>
              <w:spacing w:before="0" w:after="240"/>
              <w:jc w:val="center"/>
              <w:rPr>
                <w:b/>
                <w:spacing w:val="0"/>
              </w:rPr>
            </w:pPr>
            <w:bookmarkStart w:id="496" w:name="_Toc61936872"/>
            <w:r w:rsidRPr="008B584C">
              <w:rPr>
                <w:b/>
              </w:rPr>
              <w:lastRenderedPageBreak/>
              <w:t>Examination of Terms and Conditions; Technical Evaluation</w:t>
            </w:r>
            <w:bookmarkEnd w:id="496"/>
          </w:p>
          <w:p w:rsidR="00585478" w:rsidRPr="008B584C" w:rsidRDefault="00585478" w:rsidP="00D70A17">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rsidR="00585478" w:rsidRPr="008B584C" w:rsidRDefault="00585478" w:rsidP="00D70A17">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rsidR="00585478" w:rsidRPr="008B584C" w:rsidRDefault="00585478" w:rsidP="00D70A17">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585478" w:rsidRPr="008B584C" w:rsidTr="00D70A17">
        <w:tc>
          <w:tcPr>
            <w:tcW w:w="10490" w:type="dxa"/>
          </w:tcPr>
          <w:p w:rsidR="00585478" w:rsidRPr="008B584C" w:rsidRDefault="00585478" w:rsidP="00D70A17">
            <w:pPr>
              <w:pStyle w:val="Sub-ClauseText"/>
              <w:keepNext/>
              <w:keepLines/>
              <w:numPr>
                <w:ilvl w:val="0"/>
                <w:numId w:val="51"/>
              </w:numPr>
              <w:spacing w:before="0" w:after="240"/>
              <w:jc w:val="center"/>
              <w:rPr>
                <w:b/>
                <w:spacing w:val="0"/>
              </w:rPr>
            </w:pPr>
            <w:bookmarkStart w:id="497" w:name="_Toc438438857"/>
            <w:bookmarkStart w:id="498" w:name="_Toc438532646"/>
            <w:bookmarkStart w:id="499" w:name="_Toc438734001"/>
            <w:bookmarkStart w:id="500" w:name="_Toc438907038"/>
            <w:bookmarkStart w:id="501" w:name="_Toc438907237"/>
            <w:bookmarkStart w:id="502" w:name="_Toc61936873"/>
            <w:r w:rsidRPr="008B584C">
              <w:rPr>
                <w:b/>
              </w:rPr>
              <w:t>Conversion to Single Currency</w:t>
            </w:r>
            <w:bookmarkEnd w:id="497"/>
            <w:bookmarkEnd w:id="498"/>
            <w:bookmarkEnd w:id="499"/>
            <w:bookmarkEnd w:id="500"/>
            <w:bookmarkEnd w:id="501"/>
            <w:bookmarkEnd w:id="502"/>
          </w:p>
          <w:p w:rsidR="00585478" w:rsidRPr="008B584C" w:rsidRDefault="00585478" w:rsidP="00D70A17">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Pr="008B584C">
              <w:rPr>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Pr="008B584C">
              <w:rPr>
                <w:spacing w:val="0"/>
              </w:rPr>
              <w:t xml:space="preserve"> </w:t>
            </w:r>
            <w:r w:rsidRPr="008B584C">
              <w:rPr>
                <w:b/>
                <w:spacing w:val="0"/>
              </w:rPr>
              <w:t>BDS.</w:t>
            </w:r>
          </w:p>
        </w:tc>
      </w:tr>
      <w:tr w:rsidR="00585478" w:rsidRPr="008B584C" w:rsidTr="00D70A17">
        <w:tc>
          <w:tcPr>
            <w:tcW w:w="10490" w:type="dxa"/>
          </w:tcPr>
          <w:p w:rsidR="00585478" w:rsidRPr="008B584C" w:rsidRDefault="00585478" w:rsidP="00D70A17">
            <w:pPr>
              <w:pStyle w:val="Sub-ClauseText"/>
              <w:numPr>
                <w:ilvl w:val="0"/>
                <w:numId w:val="51"/>
              </w:numPr>
              <w:spacing w:before="0" w:after="240"/>
              <w:jc w:val="center"/>
              <w:rPr>
                <w:b/>
                <w:spacing w:val="0"/>
              </w:rPr>
            </w:pPr>
            <w:bookmarkStart w:id="503" w:name="_Toc438438858"/>
            <w:bookmarkStart w:id="504" w:name="_Toc438532647"/>
            <w:bookmarkStart w:id="505" w:name="_Toc438734002"/>
            <w:bookmarkStart w:id="506" w:name="_Toc438907039"/>
            <w:bookmarkStart w:id="507" w:name="_Toc438907238"/>
            <w:bookmarkStart w:id="508" w:name="_Toc61936874"/>
            <w:r w:rsidRPr="008B584C">
              <w:rPr>
                <w:b/>
              </w:rPr>
              <w:t>Domestic Preference</w:t>
            </w:r>
            <w:bookmarkEnd w:id="503"/>
            <w:bookmarkEnd w:id="504"/>
            <w:bookmarkEnd w:id="505"/>
            <w:bookmarkEnd w:id="506"/>
            <w:bookmarkEnd w:id="507"/>
            <w:bookmarkEnd w:id="508"/>
          </w:p>
          <w:p w:rsidR="00585478" w:rsidRPr="008B584C" w:rsidRDefault="00585478" w:rsidP="00D70A17">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509" w:name="_Hlt438533055"/>
            <w:bookmarkStart w:id="510" w:name="_Toc438438859"/>
            <w:bookmarkStart w:id="511" w:name="_Toc438532648"/>
            <w:bookmarkStart w:id="512" w:name="_Toc438734003"/>
            <w:bookmarkStart w:id="513" w:name="_Toc438907040"/>
            <w:bookmarkStart w:id="514" w:name="_Toc438907239"/>
            <w:bookmarkStart w:id="515" w:name="_Toc61936875"/>
            <w:bookmarkEnd w:id="509"/>
            <w:r w:rsidRPr="008B584C">
              <w:rPr>
                <w:b/>
              </w:rPr>
              <w:t>Evaluation of Bids</w:t>
            </w:r>
            <w:bookmarkEnd w:id="510"/>
            <w:bookmarkEnd w:id="511"/>
            <w:bookmarkEnd w:id="512"/>
            <w:bookmarkEnd w:id="513"/>
            <w:bookmarkEnd w:id="514"/>
            <w:bookmarkEnd w:id="515"/>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To evaluate a Bid, the Procuring Entity shall consider the following:</w:t>
            </w:r>
          </w:p>
          <w:p w:rsidR="00585478" w:rsidRPr="008B584C" w:rsidRDefault="00585478" w:rsidP="00D70A17">
            <w:pPr>
              <w:pStyle w:val="Heading3"/>
              <w:numPr>
                <w:ilvl w:val="2"/>
                <w:numId w:val="27"/>
              </w:numPr>
            </w:pPr>
            <w:bookmarkStart w:id="516" w:name="_Toc171244308"/>
            <w:bookmarkStart w:id="517" w:name="_Toc171245668"/>
            <w:bookmarkStart w:id="518" w:name="_Toc175470058"/>
            <w:bookmarkStart w:id="519" w:name="_Toc175470341"/>
            <w:bookmarkStart w:id="520" w:name="_Toc175470807"/>
            <w:bookmarkStart w:id="521" w:name="_Toc220216275"/>
            <w:bookmarkStart w:id="522" w:name="_Toc220819505"/>
            <w:bookmarkStart w:id="523" w:name="_Toc221328000"/>
            <w:r w:rsidRPr="008B584C">
              <w:t xml:space="preserve">evaluation will be done for Items or Lots, as </w:t>
            </w:r>
            <w:r w:rsidRPr="008B584C">
              <w:rPr>
                <w:b/>
                <w:bCs/>
              </w:rPr>
              <w:t>specified in the</w:t>
            </w:r>
            <w:r w:rsidRPr="008B584C">
              <w:t xml:space="preserve"> </w:t>
            </w:r>
            <w:r w:rsidRPr="008B584C">
              <w:rPr>
                <w:b/>
              </w:rPr>
              <w:t xml:space="preserve">BDS; </w:t>
            </w:r>
            <w:proofErr w:type="gramStart"/>
            <w:r w:rsidRPr="008B584C">
              <w:rPr>
                <w:bCs/>
              </w:rPr>
              <w:t>and</w:t>
            </w:r>
            <w:r w:rsidRPr="008B584C">
              <w:rPr>
                <w:b/>
              </w:rPr>
              <w:t xml:space="preserve"> </w:t>
            </w:r>
            <w:r w:rsidRPr="008B584C">
              <w:t xml:space="preserve"> the</w:t>
            </w:r>
            <w:proofErr w:type="gramEnd"/>
            <w:r w:rsidRPr="008B584C">
              <w:t xml:space="preserve"> Bid Price as quoted in accordance with clause 12;</w:t>
            </w:r>
            <w:bookmarkEnd w:id="516"/>
            <w:bookmarkEnd w:id="517"/>
            <w:bookmarkEnd w:id="518"/>
            <w:bookmarkEnd w:id="519"/>
            <w:bookmarkEnd w:id="520"/>
            <w:bookmarkEnd w:id="521"/>
            <w:bookmarkEnd w:id="522"/>
            <w:bookmarkEnd w:id="523"/>
          </w:p>
          <w:p w:rsidR="00585478" w:rsidRPr="008B584C" w:rsidRDefault="00585478" w:rsidP="00D70A17">
            <w:pPr>
              <w:pStyle w:val="Heading3"/>
              <w:numPr>
                <w:ilvl w:val="2"/>
                <w:numId w:val="27"/>
              </w:numPr>
            </w:pPr>
            <w:bookmarkStart w:id="524" w:name="_Toc171244309"/>
            <w:bookmarkStart w:id="525" w:name="_Toc171245669"/>
            <w:bookmarkStart w:id="526" w:name="_Toc175470059"/>
            <w:bookmarkStart w:id="527" w:name="_Toc175470342"/>
            <w:bookmarkStart w:id="528" w:name="_Toc175470808"/>
            <w:bookmarkStart w:id="529" w:name="_Toc220216276"/>
            <w:bookmarkStart w:id="530" w:name="_Toc220819506"/>
            <w:bookmarkStart w:id="531" w:name="_Toc221328001"/>
            <w:r w:rsidRPr="008B584C">
              <w:t>price adjustment for correction of arithmetic errors in accordance with ITB Sub-Clause 29.3;</w:t>
            </w:r>
            <w:bookmarkEnd w:id="524"/>
            <w:bookmarkEnd w:id="525"/>
            <w:bookmarkEnd w:id="526"/>
            <w:bookmarkEnd w:id="527"/>
            <w:bookmarkEnd w:id="528"/>
            <w:bookmarkEnd w:id="529"/>
            <w:bookmarkEnd w:id="530"/>
            <w:bookmarkEnd w:id="531"/>
          </w:p>
          <w:p w:rsidR="00585478" w:rsidRPr="008B584C" w:rsidRDefault="00585478" w:rsidP="00D70A17">
            <w:pPr>
              <w:pStyle w:val="Heading3"/>
              <w:numPr>
                <w:ilvl w:val="2"/>
                <w:numId w:val="27"/>
              </w:numPr>
            </w:pPr>
            <w:bookmarkStart w:id="532" w:name="_Toc171244310"/>
            <w:bookmarkStart w:id="533" w:name="_Toc171245670"/>
            <w:bookmarkStart w:id="534" w:name="_Toc175470060"/>
            <w:bookmarkStart w:id="535" w:name="_Toc175470343"/>
            <w:bookmarkStart w:id="536" w:name="_Toc175470809"/>
            <w:bookmarkStart w:id="537" w:name="_Toc220216277"/>
            <w:bookmarkStart w:id="538" w:name="_Toc220819507"/>
            <w:bookmarkStart w:id="539" w:name="_Toc221328002"/>
            <w:r w:rsidRPr="008B584C">
              <w:t>price adjustment due to discounts offered in accordance with ITB Sub-Clause 14.4;</w:t>
            </w:r>
            <w:bookmarkEnd w:id="532"/>
            <w:bookmarkEnd w:id="533"/>
            <w:bookmarkEnd w:id="534"/>
            <w:bookmarkEnd w:id="535"/>
            <w:bookmarkEnd w:id="536"/>
            <w:bookmarkEnd w:id="537"/>
            <w:bookmarkEnd w:id="538"/>
            <w:bookmarkEnd w:id="539"/>
          </w:p>
          <w:p w:rsidR="00585478" w:rsidRPr="008B584C" w:rsidRDefault="00585478" w:rsidP="00D70A17">
            <w:pPr>
              <w:pStyle w:val="Heading3"/>
              <w:numPr>
                <w:ilvl w:val="2"/>
                <w:numId w:val="27"/>
              </w:numPr>
              <w:spacing w:after="180"/>
            </w:pPr>
            <w:bookmarkStart w:id="540" w:name="_Toc171244311"/>
            <w:bookmarkStart w:id="541" w:name="_Toc171245671"/>
            <w:bookmarkStart w:id="542" w:name="_Toc175470061"/>
            <w:bookmarkStart w:id="543" w:name="_Toc175470344"/>
            <w:bookmarkStart w:id="544" w:name="_Toc175470810"/>
            <w:bookmarkStart w:id="545" w:name="_Toc220216278"/>
            <w:bookmarkStart w:id="546" w:name="_Toc220819508"/>
            <w:bookmarkStart w:id="547" w:name="_Toc221328003"/>
            <w:r w:rsidRPr="008B584C">
              <w:t xml:space="preserve">adjustments due to the application of the evaluation criteria </w:t>
            </w:r>
            <w:r w:rsidRPr="008B584C">
              <w:rPr>
                <w:b/>
                <w:bCs/>
              </w:rPr>
              <w:t>specified in the</w:t>
            </w:r>
            <w:r w:rsidRPr="008B584C">
              <w:t xml:space="preserve"> </w:t>
            </w:r>
            <w:r w:rsidRPr="008B584C">
              <w:rPr>
                <w:b/>
              </w:rPr>
              <w:t>BDS</w:t>
            </w:r>
            <w:r w:rsidRPr="008B584C">
              <w:t xml:space="preserve"> from amongst those set out in Section III, Evaluation and Qualification Criteria;</w:t>
            </w:r>
            <w:bookmarkEnd w:id="540"/>
            <w:bookmarkEnd w:id="541"/>
            <w:bookmarkEnd w:id="542"/>
            <w:bookmarkEnd w:id="543"/>
            <w:bookmarkEnd w:id="544"/>
            <w:bookmarkEnd w:id="545"/>
            <w:bookmarkEnd w:id="546"/>
            <w:bookmarkEnd w:id="547"/>
          </w:p>
          <w:p w:rsidR="00585478" w:rsidRPr="008B584C" w:rsidRDefault="00585478" w:rsidP="00D70A17">
            <w:pPr>
              <w:pStyle w:val="Heading3"/>
              <w:numPr>
                <w:ilvl w:val="2"/>
                <w:numId w:val="27"/>
              </w:numPr>
              <w:spacing w:after="180"/>
            </w:pPr>
            <w:bookmarkStart w:id="548" w:name="_Toc171244312"/>
            <w:bookmarkStart w:id="549" w:name="_Toc171245672"/>
            <w:bookmarkStart w:id="550" w:name="_Toc175470062"/>
            <w:bookmarkStart w:id="551" w:name="_Toc175470345"/>
            <w:bookmarkStart w:id="552" w:name="_Toc175470811"/>
            <w:bookmarkStart w:id="553" w:name="_Toc220216279"/>
            <w:bookmarkStart w:id="554" w:name="_Toc220819509"/>
            <w:bookmarkStart w:id="555" w:name="_Toc221328004"/>
            <w:r w:rsidRPr="008B584C">
              <w:t>adjustments due to the application of a margin of preference, in accordance with ITB Clause 33 if applicable.</w:t>
            </w:r>
            <w:bookmarkEnd w:id="548"/>
            <w:bookmarkEnd w:id="549"/>
            <w:bookmarkEnd w:id="550"/>
            <w:bookmarkEnd w:id="551"/>
            <w:bookmarkEnd w:id="552"/>
            <w:bookmarkEnd w:id="553"/>
            <w:bookmarkEnd w:id="554"/>
            <w:bookmarkEnd w:id="555"/>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rsidR="00585478" w:rsidRPr="008B584C" w:rsidRDefault="00585478" w:rsidP="00D70A17">
            <w:pPr>
              <w:pStyle w:val="Heading3"/>
              <w:numPr>
                <w:ilvl w:val="2"/>
                <w:numId w:val="28"/>
              </w:numPr>
              <w:spacing w:after="180"/>
            </w:pPr>
            <w:bookmarkStart w:id="556" w:name="_Toc171244313"/>
            <w:bookmarkStart w:id="557" w:name="_Toc171245673"/>
            <w:bookmarkStart w:id="558" w:name="_Toc175470063"/>
            <w:bookmarkStart w:id="559" w:name="_Toc175470346"/>
            <w:bookmarkStart w:id="560" w:name="_Toc175470812"/>
            <w:bookmarkStart w:id="561" w:name="_Toc220216280"/>
            <w:bookmarkStart w:id="562" w:name="_Toc220819510"/>
            <w:bookmarkStart w:id="563" w:name="_Toc221328005"/>
            <w:r w:rsidRPr="008B584C">
              <w:t>In the case of Goods manufactured in Rwanda, sales and other similar taxes, which will be payable on the goods if a contract is awarded to the Bidder;</w:t>
            </w:r>
            <w:bookmarkEnd w:id="556"/>
            <w:bookmarkEnd w:id="557"/>
            <w:bookmarkEnd w:id="558"/>
            <w:bookmarkEnd w:id="559"/>
            <w:bookmarkEnd w:id="560"/>
            <w:bookmarkEnd w:id="561"/>
            <w:bookmarkEnd w:id="562"/>
            <w:bookmarkEnd w:id="563"/>
          </w:p>
          <w:p w:rsidR="00585478" w:rsidRPr="008B584C" w:rsidRDefault="00585478" w:rsidP="00D70A17">
            <w:pPr>
              <w:pStyle w:val="Heading3"/>
              <w:numPr>
                <w:ilvl w:val="2"/>
                <w:numId w:val="28"/>
              </w:numPr>
              <w:spacing w:after="180"/>
            </w:pPr>
            <w:bookmarkStart w:id="564" w:name="_Toc171244314"/>
            <w:bookmarkStart w:id="565" w:name="_Toc171245674"/>
            <w:bookmarkStart w:id="566" w:name="_Toc175470064"/>
            <w:bookmarkStart w:id="567" w:name="_Toc175470347"/>
            <w:bookmarkStart w:id="568" w:name="_Toc175470813"/>
            <w:bookmarkStart w:id="569" w:name="_Toc220216281"/>
            <w:bookmarkStart w:id="570" w:name="_Toc220819511"/>
            <w:bookmarkStart w:id="571" w:name="_Toc221328006"/>
            <w:r w:rsidRPr="008B584C">
              <w:lastRenderedPageBreak/>
              <w:t xml:space="preserve">in the case of Goods manufactured outside Rwanda, already imported or to be imported, customs duties and other import taxes levied on the imported Good, sales and other </w:t>
            </w:r>
            <w:proofErr w:type="gramStart"/>
            <w:r w:rsidRPr="008B584C">
              <w:t>similar  taxes</w:t>
            </w:r>
            <w:proofErr w:type="gramEnd"/>
            <w:r w:rsidRPr="008B584C">
              <w:t>, which will be payable on the Goods if the contract is awarded to the Bidder;</w:t>
            </w:r>
            <w:bookmarkEnd w:id="564"/>
            <w:bookmarkEnd w:id="565"/>
            <w:bookmarkEnd w:id="566"/>
            <w:bookmarkEnd w:id="567"/>
            <w:bookmarkEnd w:id="568"/>
            <w:bookmarkEnd w:id="569"/>
            <w:bookmarkEnd w:id="570"/>
            <w:bookmarkEnd w:id="571"/>
            <w:r w:rsidRPr="008B584C">
              <w:t xml:space="preserve"> </w:t>
            </w:r>
          </w:p>
          <w:p w:rsidR="00585478" w:rsidRPr="008B584C" w:rsidRDefault="00585478" w:rsidP="00D70A17">
            <w:pPr>
              <w:pStyle w:val="Heading3"/>
              <w:numPr>
                <w:ilvl w:val="2"/>
                <w:numId w:val="28"/>
              </w:numPr>
              <w:spacing w:after="180"/>
            </w:pPr>
            <w:bookmarkStart w:id="572" w:name="_Toc171244315"/>
            <w:bookmarkStart w:id="573" w:name="_Toc171245675"/>
            <w:bookmarkStart w:id="574" w:name="_Toc175470065"/>
            <w:bookmarkStart w:id="575" w:name="_Toc175470348"/>
            <w:bookmarkStart w:id="576" w:name="_Toc175470814"/>
            <w:bookmarkStart w:id="577" w:name="_Toc220216282"/>
            <w:bookmarkStart w:id="578" w:name="_Toc220819512"/>
            <w:bookmarkStart w:id="579" w:name="_Toc221328007"/>
            <w:r w:rsidRPr="008B584C">
              <w:t>any allowance for price adjustment during the period of execution of the contract, if provided in the bid.</w:t>
            </w:r>
            <w:bookmarkEnd w:id="572"/>
            <w:bookmarkEnd w:id="573"/>
            <w:bookmarkEnd w:id="574"/>
            <w:bookmarkEnd w:id="575"/>
            <w:bookmarkEnd w:id="576"/>
            <w:bookmarkEnd w:id="577"/>
            <w:bookmarkEnd w:id="578"/>
            <w:bookmarkEnd w:id="579"/>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580" w:name="_Toc61936876"/>
            <w:r w:rsidRPr="008B584C">
              <w:rPr>
                <w:b/>
              </w:rPr>
              <w:lastRenderedPageBreak/>
              <w:t>Comparison of Bids</w:t>
            </w:r>
            <w:bookmarkEnd w:id="580"/>
          </w:p>
          <w:p w:rsidR="00585478" w:rsidRPr="008B584C" w:rsidRDefault="00585478" w:rsidP="00D70A17">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581" w:name="_Toc438438861"/>
            <w:bookmarkStart w:id="582" w:name="_Toc438532655"/>
            <w:bookmarkStart w:id="583" w:name="_Toc438734005"/>
            <w:bookmarkStart w:id="584" w:name="_Toc438907042"/>
            <w:bookmarkStart w:id="585" w:name="_Toc438907241"/>
            <w:bookmarkStart w:id="586" w:name="_Toc61936877"/>
            <w:r w:rsidRPr="008B584C">
              <w:rPr>
                <w:b/>
              </w:rPr>
              <w:t>Post-qualification of the Bidder</w:t>
            </w:r>
            <w:bookmarkEnd w:id="581"/>
            <w:bookmarkEnd w:id="582"/>
            <w:bookmarkEnd w:id="583"/>
            <w:bookmarkEnd w:id="584"/>
            <w:bookmarkEnd w:id="585"/>
            <w:bookmarkEnd w:id="586"/>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585478" w:rsidRPr="008B584C" w:rsidTr="00D70A17">
        <w:trPr>
          <w:cantSplit/>
        </w:trPr>
        <w:tc>
          <w:tcPr>
            <w:tcW w:w="10490" w:type="dxa"/>
          </w:tcPr>
          <w:p w:rsidR="00585478" w:rsidRPr="008B584C" w:rsidRDefault="00585478" w:rsidP="00D70A17">
            <w:pPr>
              <w:pStyle w:val="Sub-ClauseText"/>
              <w:numPr>
                <w:ilvl w:val="0"/>
                <w:numId w:val="51"/>
              </w:numPr>
              <w:spacing w:before="0" w:after="200"/>
              <w:jc w:val="center"/>
              <w:rPr>
                <w:b/>
                <w:spacing w:val="0"/>
              </w:rPr>
            </w:pPr>
            <w:r w:rsidRPr="008B584C">
              <w:rPr>
                <w:b/>
              </w:rPr>
              <w:t>Procuring Entity’s Right to Accept Any Bid, and to Reject Any</w:t>
            </w:r>
            <w:bookmarkStart w:id="587" w:name="_Toc438438862"/>
            <w:bookmarkStart w:id="588" w:name="_Toc438532656"/>
            <w:bookmarkStart w:id="589" w:name="_Toc438734006"/>
            <w:bookmarkStart w:id="590" w:name="_Toc438907043"/>
            <w:bookmarkStart w:id="591" w:name="_Toc438907242"/>
            <w:bookmarkStart w:id="592" w:name="_Toc61936878"/>
            <w:r w:rsidRPr="008B584C">
              <w:rPr>
                <w:b/>
              </w:rPr>
              <w:t xml:space="preserve"> or All Bids</w:t>
            </w:r>
            <w:bookmarkEnd w:id="587"/>
            <w:bookmarkEnd w:id="588"/>
            <w:bookmarkEnd w:id="589"/>
            <w:bookmarkEnd w:id="590"/>
            <w:bookmarkEnd w:id="591"/>
            <w:bookmarkEnd w:id="592"/>
          </w:p>
          <w:p w:rsidR="00585478" w:rsidRPr="008B584C" w:rsidRDefault="00585478" w:rsidP="00D70A17">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593" w:name="_Toc505659528"/>
            <w:bookmarkStart w:id="594" w:name="_Toc61936879"/>
            <w:bookmarkStart w:id="595" w:name="_Toc175470066"/>
            <w:bookmarkStart w:id="596" w:name="_Toc175470349"/>
            <w:bookmarkStart w:id="597" w:name="_Toc175470815"/>
            <w:bookmarkStart w:id="598" w:name="_Toc220216283"/>
            <w:bookmarkStart w:id="599" w:name="_Toc220819513"/>
            <w:bookmarkStart w:id="600" w:name="_Toc221328008"/>
            <w:r w:rsidRPr="008B584C">
              <w:rPr>
                <w:b/>
                <w:bCs/>
                <w:sz w:val="28"/>
                <w:szCs w:val="28"/>
              </w:rPr>
              <w:t>Award of Contract</w:t>
            </w:r>
            <w:bookmarkEnd w:id="593"/>
            <w:bookmarkEnd w:id="594"/>
            <w:bookmarkEnd w:id="595"/>
            <w:bookmarkEnd w:id="596"/>
            <w:bookmarkEnd w:id="597"/>
            <w:bookmarkEnd w:id="598"/>
            <w:bookmarkEnd w:id="599"/>
            <w:bookmarkEnd w:id="600"/>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601" w:name="_Toc438438864"/>
            <w:bookmarkStart w:id="602" w:name="_Toc438532658"/>
            <w:bookmarkStart w:id="603" w:name="_Toc438734008"/>
            <w:bookmarkStart w:id="604" w:name="_Toc438907044"/>
            <w:bookmarkStart w:id="605" w:name="_Toc438907243"/>
            <w:bookmarkStart w:id="606" w:name="_Toc61936880"/>
            <w:r w:rsidRPr="008B584C">
              <w:rPr>
                <w:b/>
              </w:rPr>
              <w:t>Award Criteria</w:t>
            </w:r>
            <w:bookmarkEnd w:id="601"/>
            <w:bookmarkEnd w:id="602"/>
            <w:bookmarkEnd w:id="603"/>
            <w:bookmarkEnd w:id="604"/>
            <w:bookmarkEnd w:id="605"/>
            <w:bookmarkEnd w:id="606"/>
          </w:p>
          <w:p w:rsidR="00585478" w:rsidRDefault="00585478" w:rsidP="00D70A17">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607" w:name="_Toc438438865"/>
            <w:bookmarkStart w:id="608" w:name="_Toc438532659"/>
            <w:bookmarkStart w:id="609" w:name="_Toc438734009"/>
            <w:bookmarkStart w:id="610" w:name="_Toc438907045"/>
            <w:bookmarkStart w:id="611" w:name="_Toc438907244"/>
            <w:bookmarkStart w:id="612" w:name="_Toc61936881"/>
            <w:r w:rsidRPr="008B584C">
              <w:rPr>
                <w:b/>
              </w:rPr>
              <w:lastRenderedPageBreak/>
              <w:t>Procuring Entity’s Right to Vary Quantities at Time of Award</w:t>
            </w:r>
            <w:bookmarkEnd w:id="607"/>
            <w:bookmarkEnd w:id="608"/>
            <w:bookmarkEnd w:id="609"/>
            <w:bookmarkEnd w:id="610"/>
            <w:bookmarkEnd w:id="611"/>
            <w:bookmarkEnd w:id="612"/>
          </w:p>
          <w:p w:rsidR="00585478" w:rsidRPr="008B584C" w:rsidRDefault="00585478" w:rsidP="00D70A17">
            <w:pPr>
              <w:pStyle w:val="Sub-ClauseText"/>
              <w:spacing w:before="0" w:after="200"/>
              <w:rPr>
                <w:spacing w:val="0"/>
              </w:rPr>
            </w:pPr>
            <w:r w:rsidRPr="008B584C">
              <w:rPr>
                <w:spacing w:val="0"/>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585478" w:rsidRPr="008B584C" w:rsidTr="00D70A17">
        <w:tc>
          <w:tcPr>
            <w:tcW w:w="10490" w:type="dxa"/>
          </w:tcPr>
          <w:p w:rsidR="00585478" w:rsidRPr="008B584C" w:rsidRDefault="00585478" w:rsidP="00D70A17">
            <w:pPr>
              <w:pStyle w:val="Sub-ClauseText"/>
              <w:keepNext/>
              <w:keepLines/>
              <w:numPr>
                <w:ilvl w:val="0"/>
                <w:numId w:val="51"/>
              </w:numPr>
              <w:spacing w:before="0" w:after="180"/>
              <w:jc w:val="center"/>
              <w:rPr>
                <w:b/>
                <w:spacing w:val="0"/>
              </w:rPr>
            </w:pPr>
            <w:bookmarkStart w:id="613" w:name="_Toc438438866"/>
            <w:bookmarkStart w:id="614" w:name="_Toc438532660"/>
            <w:bookmarkStart w:id="615" w:name="_Toc438734010"/>
            <w:bookmarkStart w:id="616" w:name="_Toc438907046"/>
            <w:bookmarkStart w:id="617" w:name="_Toc438907245"/>
            <w:bookmarkStart w:id="618" w:name="_Toc61936882"/>
            <w:r w:rsidRPr="008B584C">
              <w:rPr>
                <w:b/>
              </w:rPr>
              <w:t>Notification of Award</w:t>
            </w:r>
            <w:bookmarkEnd w:id="613"/>
            <w:bookmarkEnd w:id="614"/>
            <w:bookmarkEnd w:id="615"/>
            <w:bookmarkEnd w:id="616"/>
            <w:bookmarkEnd w:id="617"/>
            <w:bookmarkEnd w:id="618"/>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585478" w:rsidRPr="008B584C" w:rsidTr="00D70A17">
        <w:trPr>
          <w:cantSplit/>
        </w:trPr>
        <w:tc>
          <w:tcPr>
            <w:tcW w:w="10490" w:type="dxa"/>
            <w:tcBorders>
              <w:bottom w:val="nil"/>
            </w:tcBorders>
          </w:tcPr>
          <w:p w:rsidR="00585478" w:rsidRPr="008B584C" w:rsidRDefault="00585478" w:rsidP="00D70A17">
            <w:pPr>
              <w:pStyle w:val="Sub-ClauseText"/>
              <w:numPr>
                <w:ilvl w:val="0"/>
                <w:numId w:val="51"/>
              </w:numPr>
              <w:tabs>
                <w:tab w:val="clear" w:pos="420"/>
                <w:tab w:val="num" w:pos="3751"/>
              </w:tabs>
              <w:spacing w:before="0" w:after="200"/>
              <w:ind w:firstLine="3331"/>
              <w:rPr>
                <w:b/>
                <w:spacing w:val="0"/>
              </w:rPr>
            </w:pPr>
            <w:bookmarkStart w:id="619" w:name="_Toc61936883"/>
            <w:r w:rsidRPr="008B584C">
              <w:rPr>
                <w:b/>
              </w:rPr>
              <w:t>Signing of Contract</w:t>
            </w:r>
            <w:bookmarkEnd w:id="619"/>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 xml:space="preserve">Within </w:t>
            </w:r>
            <w:r w:rsidRPr="008B584C">
              <w:t>15 (fifteen) and 21(</w:t>
            </w:r>
            <w:proofErr w:type="gramStart"/>
            <w:r w:rsidRPr="008B584C">
              <w:t>twenty one</w:t>
            </w:r>
            <w:proofErr w:type="gramEnd"/>
            <w:r w:rsidRPr="008B584C">
              <w:t>) days for National Competitive Bidding and International Competitive Bidding respectively,</w:t>
            </w:r>
            <w:r w:rsidRPr="008B584C">
              <w:rPr>
                <w:spacing w:val="0"/>
              </w:rPr>
              <w:t xml:space="preserve"> after receipt of the Agreement, the successful Bidder shall sign, date, and return it to the Client.</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585478" w:rsidRPr="008B584C" w:rsidTr="00D70A17">
        <w:trPr>
          <w:trHeight w:val="284"/>
        </w:trPr>
        <w:tc>
          <w:tcPr>
            <w:tcW w:w="10490" w:type="dxa"/>
            <w:tcBorders>
              <w:bottom w:val="nil"/>
            </w:tcBorders>
          </w:tcPr>
          <w:p w:rsidR="00585478" w:rsidRPr="008B584C" w:rsidRDefault="00585478" w:rsidP="00D70A17">
            <w:pPr>
              <w:pStyle w:val="Sub-ClauseText"/>
              <w:numPr>
                <w:ilvl w:val="0"/>
                <w:numId w:val="21"/>
              </w:numPr>
              <w:tabs>
                <w:tab w:val="left" w:pos="2400"/>
              </w:tabs>
              <w:spacing w:before="0" w:after="200"/>
              <w:jc w:val="center"/>
              <w:rPr>
                <w:b/>
                <w:spacing w:val="0"/>
              </w:rPr>
            </w:pPr>
            <w:bookmarkStart w:id="620" w:name="_Toc61936884"/>
            <w:r w:rsidRPr="008B584C">
              <w:rPr>
                <w:b/>
              </w:rPr>
              <w:lastRenderedPageBreak/>
              <w:t>Performance Security</w:t>
            </w:r>
            <w:bookmarkEnd w:id="620"/>
          </w:p>
          <w:p w:rsidR="00585478" w:rsidRPr="008B584C" w:rsidRDefault="00585478" w:rsidP="00D70A17">
            <w:pPr>
              <w:pStyle w:val="Sub-ClauseText"/>
              <w:numPr>
                <w:ilvl w:val="1"/>
                <w:numId w:val="52"/>
              </w:numPr>
              <w:tabs>
                <w:tab w:val="clear" w:pos="420"/>
                <w:tab w:val="num" w:pos="743"/>
              </w:tabs>
              <w:spacing w:before="0" w:after="200"/>
              <w:ind w:left="743" w:hanging="743"/>
              <w:rPr>
                <w:spacing w:val="0"/>
              </w:rPr>
            </w:pPr>
            <w:r w:rsidRPr="008B584C">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rsidR="00585478" w:rsidRPr="008B584C" w:rsidRDefault="00585478" w:rsidP="00D70A17">
            <w:pPr>
              <w:pStyle w:val="Sub-ClauseText"/>
              <w:numPr>
                <w:ilvl w:val="1"/>
                <w:numId w:val="52"/>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rsidR="00585478" w:rsidRPr="008B584C" w:rsidRDefault="00585478" w:rsidP="00585478">
      <w:pPr>
        <w:sectPr w:rsidR="00585478" w:rsidRPr="008B584C">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rsidR="00585478" w:rsidRPr="008B584C" w:rsidRDefault="00585478" w:rsidP="00585478">
      <w:pPr>
        <w:ind w:left="180"/>
      </w:pPr>
    </w:p>
    <w:tbl>
      <w:tblPr>
        <w:tblW w:w="14929"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13511"/>
      </w:tblGrid>
      <w:tr w:rsidR="00585478" w:rsidRPr="008B584C" w:rsidTr="00D70A17">
        <w:trPr>
          <w:cantSplit/>
        </w:trPr>
        <w:tc>
          <w:tcPr>
            <w:tcW w:w="14929" w:type="dxa"/>
            <w:gridSpan w:val="2"/>
            <w:tcBorders>
              <w:top w:val="nil"/>
              <w:left w:val="nil"/>
              <w:bottom w:val="single" w:sz="12" w:space="0" w:color="000000"/>
              <w:right w:val="nil"/>
            </w:tcBorders>
            <w:vAlign w:val="center"/>
          </w:tcPr>
          <w:p w:rsidR="00585478" w:rsidRPr="008B584C" w:rsidRDefault="00585478" w:rsidP="00D70A17">
            <w:pPr>
              <w:pStyle w:val="Heading2"/>
              <w:rPr>
                <w:rFonts w:ascii="Times New Roman" w:hAnsi="Times New Roman"/>
              </w:rPr>
            </w:pPr>
            <w:r w:rsidRPr="008B584C">
              <w:rPr>
                <w:rFonts w:ascii="Times New Roman" w:hAnsi="Times New Roman"/>
              </w:rPr>
              <w:br w:type="page"/>
            </w:r>
            <w:bookmarkStart w:id="621" w:name="_Toc438366665"/>
            <w:bookmarkStart w:id="622" w:name="_Toc438954443"/>
            <w:bookmarkStart w:id="623" w:name="_Toc175470067"/>
            <w:bookmarkStart w:id="624" w:name="_Toc175470350"/>
            <w:bookmarkStart w:id="625" w:name="_Toc175470816"/>
            <w:bookmarkStart w:id="626" w:name="_Toc220216284"/>
            <w:bookmarkStart w:id="627" w:name="_Toc220819514"/>
            <w:bookmarkStart w:id="628" w:name="_Toc221328009"/>
            <w:r w:rsidRPr="008B584C">
              <w:rPr>
                <w:rFonts w:ascii="Times New Roman" w:hAnsi="Times New Roman"/>
              </w:rPr>
              <w:t>Section II. Instructions to bidders, Bid Data Sheet</w:t>
            </w:r>
            <w:bookmarkEnd w:id="621"/>
            <w:bookmarkEnd w:id="622"/>
            <w:r w:rsidRPr="008B584C">
              <w:rPr>
                <w:rFonts w:ascii="Times New Roman" w:hAnsi="Times New Roman"/>
              </w:rPr>
              <w:t xml:space="preserve"> (BDS)</w:t>
            </w:r>
            <w:bookmarkEnd w:id="623"/>
            <w:bookmarkEnd w:id="624"/>
            <w:bookmarkEnd w:id="625"/>
            <w:bookmarkEnd w:id="626"/>
            <w:bookmarkEnd w:id="627"/>
            <w:bookmarkEnd w:id="628"/>
          </w:p>
          <w:p w:rsidR="00585478" w:rsidRPr="008B584C" w:rsidRDefault="00585478" w:rsidP="00D70A17">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rsidR="00585478" w:rsidRPr="008B584C" w:rsidRDefault="00585478" w:rsidP="00D70A17">
            <w:pPr>
              <w:suppressAutoHyphens/>
              <w:jc w:val="both"/>
              <w:rPr>
                <w:b/>
                <w:bCs/>
                <w:i/>
                <w:iCs/>
              </w:rPr>
            </w:pPr>
          </w:p>
        </w:tc>
      </w:tr>
      <w:tr w:rsidR="00585478" w:rsidRPr="008B584C" w:rsidTr="00D70A17">
        <w:trPr>
          <w:cantSplit/>
          <w:trHeight w:val="762"/>
        </w:trPr>
        <w:tc>
          <w:tcPr>
            <w:tcW w:w="1418" w:type="dxa"/>
            <w:tcBorders>
              <w:bottom w:val="nil"/>
            </w:tcBorders>
          </w:tcPr>
          <w:p w:rsidR="00585478" w:rsidRPr="008B584C" w:rsidRDefault="00585478" w:rsidP="00D70A17">
            <w:pPr>
              <w:spacing w:before="120"/>
              <w:rPr>
                <w:b/>
                <w:bCs/>
              </w:rPr>
            </w:pPr>
            <w:r w:rsidRPr="008B584C">
              <w:rPr>
                <w:b/>
                <w:bCs/>
              </w:rPr>
              <w:t>ITB Clause Reference</w:t>
            </w:r>
          </w:p>
        </w:tc>
        <w:tc>
          <w:tcPr>
            <w:tcW w:w="13511" w:type="dxa"/>
            <w:tcBorders>
              <w:bottom w:val="nil"/>
            </w:tcBorders>
          </w:tcPr>
          <w:p w:rsidR="00585478" w:rsidRPr="008B584C" w:rsidRDefault="00585478" w:rsidP="00D70A17">
            <w:pPr>
              <w:pStyle w:val="Heading3"/>
              <w:numPr>
                <w:ilvl w:val="4"/>
                <w:numId w:val="45"/>
              </w:numPr>
              <w:rPr>
                <w:b/>
                <w:sz w:val="28"/>
                <w:szCs w:val="28"/>
              </w:rPr>
            </w:pPr>
            <w:bookmarkStart w:id="629" w:name="_Toc505659529"/>
            <w:bookmarkStart w:id="630" w:name="_Toc506185677"/>
            <w:bookmarkStart w:id="631" w:name="_Toc175470068"/>
            <w:bookmarkStart w:id="632" w:name="_Toc175470351"/>
            <w:bookmarkStart w:id="633" w:name="_Toc175470817"/>
            <w:bookmarkStart w:id="634" w:name="_Toc220216285"/>
            <w:bookmarkStart w:id="635" w:name="_Toc220819515"/>
            <w:bookmarkStart w:id="636" w:name="_Toc221328010"/>
            <w:r w:rsidRPr="008B584C">
              <w:rPr>
                <w:b/>
                <w:sz w:val="28"/>
                <w:szCs w:val="28"/>
              </w:rPr>
              <w:t>General</w:t>
            </w:r>
            <w:bookmarkEnd w:id="629"/>
            <w:bookmarkEnd w:id="630"/>
            <w:bookmarkEnd w:id="631"/>
            <w:bookmarkEnd w:id="632"/>
            <w:bookmarkEnd w:id="633"/>
            <w:bookmarkEnd w:id="634"/>
            <w:bookmarkEnd w:id="635"/>
            <w:bookmarkEnd w:id="636"/>
          </w:p>
        </w:tc>
      </w:tr>
      <w:tr w:rsidR="00585478" w:rsidRPr="008B584C" w:rsidTr="00D70A17">
        <w:trPr>
          <w:cantSplit/>
        </w:trPr>
        <w:tc>
          <w:tcPr>
            <w:tcW w:w="1418" w:type="dxa"/>
            <w:tcBorders>
              <w:top w:val="single" w:sz="12" w:space="0" w:color="000000"/>
              <w:left w:val="single" w:sz="12" w:space="0" w:color="000000"/>
              <w:bottom w:val="nil"/>
              <w:right w:val="single" w:sz="8" w:space="0" w:color="000000"/>
            </w:tcBorders>
          </w:tcPr>
          <w:p w:rsidR="00585478" w:rsidRPr="008B584C" w:rsidRDefault="00585478" w:rsidP="00D70A17">
            <w:pPr>
              <w:spacing w:before="120"/>
              <w:rPr>
                <w:b/>
                <w:bCs/>
              </w:rPr>
            </w:pPr>
            <w:r w:rsidRPr="008B584C">
              <w:rPr>
                <w:b/>
                <w:bCs/>
              </w:rPr>
              <w:t>ITB 1.1</w:t>
            </w:r>
          </w:p>
        </w:tc>
        <w:tc>
          <w:tcPr>
            <w:tcW w:w="13511" w:type="dxa"/>
            <w:tcBorders>
              <w:top w:val="single" w:sz="12" w:space="0" w:color="000000"/>
              <w:left w:val="nil"/>
              <w:bottom w:val="single" w:sz="12" w:space="0" w:color="auto"/>
              <w:right w:val="single" w:sz="12" w:space="0" w:color="000000"/>
            </w:tcBorders>
          </w:tcPr>
          <w:p w:rsidR="00585478" w:rsidRPr="008B584C" w:rsidRDefault="00585478" w:rsidP="00843A07">
            <w:pPr>
              <w:tabs>
                <w:tab w:val="right" w:pos="7272"/>
              </w:tabs>
              <w:spacing w:before="120" w:after="120"/>
            </w:pPr>
            <w:r w:rsidRPr="008B584C">
              <w:t xml:space="preserve">The Procuring Entity is: </w:t>
            </w:r>
            <w:proofErr w:type="spellStart"/>
            <w:r w:rsidRPr="00462D44">
              <w:rPr>
                <w:b/>
                <w:i/>
                <w:iCs/>
              </w:rPr>
              <w:t>Nya</w:t>
            </w:r>
            <w:r w:rsidR="00843A07">
              <w:rPr>
                <w:b/>
                <w:i/>
                <w:iCs/>
              </w:rPr>
              <w:t>magabe</w:t>
            </w:r>
            <w:proofErr w:type="spellEnd"/>
            <w:r w:rsidRPr="00462D44">
              <w:rPr>
                <w:b/>
                <w:i/>
                <w:iCs/>
              </w:rPr>
              <w:t xml:space="preserve"> District</w:t>
            </w:r>
          </w:p>
        </w:tc>
      </w:tr>
      <w:tr w:rsidR="00585478" w:rsidRPr="008B584C" w:rsidTr="00D70A17">
        <w:trPr>
          <w:cantSplit/>
        </w:trPr>
        <w:tc>
          <w:tcPr>
            <w:tcW w:w="1418" w:type="dxa"/>
            <w:tcBorders>
              <w:top w:val="single" w:sz="12" w:space="0" w:color="000000"/>
              <w:bottom w:val="nil"/>
            </w:tcBorders>
          </w:tcPr>
          <w:p w:rsidR="00585478" w:rsidRPr="008B584C" w:rsidRDefault="00585478" w:rsidP="00D70A17">
            <w:pPr>
              <w:spacing w:before="120"/>
              <w:rPr>
                <w:b/>
                <w:bCs/>
              </w:rPr>
            </w:pPr>
            <w:r w:rsidRPr="008B584C">
              <w:rPr>
                <w:b/>
                <w:bCs/>
              </w:rPr>
              <w:t>ITB 1.1</w:t>
            </w:r>
          </w:p>
        </w:tc>
        <w:tc>
          <w:tcPr>
            <w:tcW w:w="13511" w:type="dxa"/>
            <w:tcBorders>
              <w:top w:val="nil"/>
              <w:bottom w:val="single" w:sz="12" w:space="0" w:color="000000"/>
            </w:tcBorders>
          </w:tcPr>
          <w:p w:rsidR="00EB3F52" w:rsidRDefault="00585478" w:rsidP="00D70A17">
            <w:pPr>
              <w:tabs>
                <w:tab w:val="right" w:pos="7272"/>
              </w:tabs>
              <w:spacing w:before="120" w:after="120"/>
              <w:rPr>
                <w:b/>
                <w:bCs/>
                <w:szCs w:val="24"/>
              </w:rPr>
            </w:pPr>
            <w:r w:rsidRPr="008B584C">
              <w:t>The name and identification number of the tender are</w:t>
            </w:r>
            <w:proofErr w:type="gramStart"/>
            <w:r w:rsidRPr="008B584C">
              <w:t xml:space="preserve">: </w:t>
            </w:r>
            <w:r w:rsidRPr="008B584C">
              <w:rPr>
                <w:b/>
                <w:bCs/>
                <w:sz w:val="28"/>
                <w:szCs w:val="28"/>
              </w:rPr>
              <w:t>:</w:t>
            </w:r>
            <w:proofErr w:type="gramEnd"/>
            <w:r>
              <w:rPr>
                <w:b/>
                <w:bCs/>
                <w:sz w:val="28"/>
                <w:szCs w:val="28"/>
              </w:rPr>
              <w:t xml:space="preserve"> </w:t>
            </w:r>
            <w:r w:rsidR="00EB3F52" w:rsidRPr="00585478">
              <w:rPr>
                <w:b/>
                <w:bCs/>
                <w:sz w:val="28"/>
                <w:szCs w:val="28"/>
              </w:rPr>
              <w:t xml:space="preserve"> </w:t>
            </w:r>
            <w:r w:rsidR="000B7C81" w:rsidRPr="000B7C81">
              <w:rPr>
                <w:b/>
                <w:bCs/>
                <w:sz w:val="28"/>
                <w:szCs w:val="28"/>
              </w:rPr>
              <w:t>Supply of Lime (Grade 1: 1.5 T/ha)</w:t>
            </w:r>
          </w:p>
          <w:p w:rsidR="00585478" w:rsidRDefault="00585478" w:rsidP="00D70A17">
            <w:pPr>
              <w:tabs>
                <w:tab w:val="right" w:pos="7272"/>
              </w:tabs>
              <w:spacing w:before="120" w:after="120"/>
              <w:rPr>
                <w:b/>
              </w:rPr>
            </w:pPr>
            <w:r w:rsidRPr="008B584C">
              <w:t>The number, identification a</w:t>
            </w:r>
            <w:r>
              <w:t xml:space="preserve">nd names of </w:t>
            </w:r>
            <w:r w:rsidRPr="008B584C">
              <w:t xml:space="preserve">this tender are: </w:t>
            </w:r>
            <w:r>
              <w:t xml:space="preserve"> </w:t>
            </w:r>
            <w:r w:rsidRPr="00D70A17">
              <w:rPr>
                <w:b/>
              </w:rPr>
              <w:t>as E-Procurement system</w:t>
            </w:r>
          </w:p>
          <w:p w:rsidR="00585478" w:rsidRPr="003811F3" w:rsidRDefault="00585478" w:rsidP="00D70A17">
            <w:pPr>
              <w:tabs>
                <w:tab w:val="right" w:pos="7272"/>
              </w:tabs>
              <w:spacing w:before="120" w:after="120"/>
              <w:rPr>
                <w:b/>
              </w:rPr>
            </w:pPr>
          </w:p>
        </w:tc>
      </w:tr>
      <w:tr w:rsidR="00585478" w:rsidRPr="008B584C" w:rsidTr="00D70A17">
        <w:trPr>
          <w:cantSplit/>
        </w:trPr>
        <w:tc>
          <w:tcPr>
            <w:tcW w:w="1418" w:type="dxa"/>
            <w:tcBorders>
              <w:top w:val="single" w:sz="12" w:space="0" w:color="000000"/>
              <w:bottom w:val="nil"/>
            </w:tcBorders>
          </w:tcPr>
          <w:p w:rsidR="00585478" w:rsidRPr="008B584C" w:rsidRDefault="00585478" w:rsidP="00D70A17">
            <w:pPr>
              <w:spacing w:before="120"/>
              <w:rPr>
                <w:b/>
                <w:bCs/>
              </w:rPr>
            </w:pPr>
            <w:r w:rsidRPr="008B584C">
              <w:rPr>
                <w:b/>
                <w:bCs/>
              </w:rPr>
              <w:t>ITB 2.</w:t>
            </w:r>
          </w:p>
        </w:tc>
        <w:tc>
          <w:tcPr>
            <w:tcW w:w="13511" w:type="dxa"/>
            <w:tcBorders>
              <w:top w:val="single" w:sz="12" w:space="0" w:color="000000"/>
              <w:bottom w:val="nil"/>
            </w:tcBorders>
          </w:tcPr>
          <w:p w:rsidR="00585478" w:rsidRPr="008B584C" w:rsidRDefault="00585478" w:rsidP="00D70A17">
            <w:pPr>
              <w:tabs>
                <w:tab w:val="right" w:pos="7272"/>
              </w:tabs>
              <w:spacing w:before="120" w:after="120"/>
              <w:rPr>
                <w:u w:val="single"/>
              </w:rPr>
            </w:pPr>
            <w:r w:rsidRPr="008B584C">
              <w:t xml:space="preserve">The Source of funds: </w:t>
            </w:r>
            <w:r w:rsidR="000B7C81">
              <w:rPr>
                <w:b/>
                <w:i/>
                <w:iCs/>
              </w:rPr>
              <w:t>RGF</w:t>
            </w:r>
          </w:p>
        </w:tc>
      </w:tr>
      <w:tr w:rsidR="00585478" w:rsidRPr="008B584C" w:rsidTr="00D70A17">
        <w:trPr>
          <w:cantSplit/>
          <w:trHeight w:val="537"/>
        </w:trPr>
        <w:tc>
          <w:tcPr>
            <w:tcW w:w="1418" w:type="dxa"/>
            <w:tcBorders>
              <w:top w:val="single" w:sz="12" w:space="0" w:color="000000"/>
              <w:bottom w:val="single" w:sz="12" w:space="0" w:color="000000"/>
            </w:tcBorders>
          </w:tcPr>
          <w:p w:rsidR="00585478" w:rsidRPr="008B584C" w:rsidRDefault="00585478" w:rsidP="00D70A17">
            <w:pPr>
              <w:spacing w:before="120"/>
              <w:rPr>
                <w:b/>
                <w:bCs/>
              </w:rPr>
            </w:pPr>
            <w:r w:rsidRPr="008B584C">
              <w:rPr>
                <w:b/>
                <w:bCs/>
              </w:rPr>
              <w:t>ITB 2.</w:t>
            </w:r>
          </w:p>
        </w:tc>
        <w:tc>
          <w:tcPr>
            <w:tcW w:w="13511" w:type="dxa"/>
            <w:tcBorders>
              <w:top w:val="single" w:sz="12" w:space="0" w:color="000000"/>
              <w:bottom w:val="single" w:sz="12" w:space="0" w:color="000000"/>
            </w:tcBorders>
          </w:tcPr>
          <w:p w:rsidR="00585478" w:rsidRPr="008B584C" w:rsidRDefault="00585478" w:rsidP="00D70A17">
            <w:pPr>
              <w:tabs>
                <w:tab w:val="right" w:pos="7848"/>
              </w:tabs>
              <w:spacing w:before="120" w:after="120"/>
            </w:pPr>
            <w:r w:rsidRPr="008B584C">
              <w:t xml:space="preserve">The name of the Project is: </w:t>
            </w:r>
            <w:r w:rsidR="000B7C81" w:rsidRPr="000B7C81">
              <w:rPr>
                <w:b/>
                <w:bCs/>
                <w:sz w:val="28"/>
                <w:szCs w:val="28"/>
              </w:rPr>
              <w:t>Supply of Lime (Grade 1: 1.5 T/ha)</w:t>
            </w:r>
            <w:r w:rsidRPr="003811F3">
              <w:rPr>
                <w:b/>
                <w:bCs/>
                <w:szCs w:val="24"/>
              </w:rPr>
              <w:tab/>
            </w:r>
            <w:r w:rsidRPr="008B584C">
              <w:rPr>
                <w:b/>
                <w:bCs/>
                <w:sz w:val="28"/>
                <w:szCs w:val="28"/>
              </w:rPr>
              <w:tab/>
            </w:r>
          </w:p>
        </w:tc>
      </w:tr>
      <w:tr w:rsidR="00585478" w:rsidRPr="008B584C" w:rsidTr="00D70A17">
        <w:trPr>
          <w:cantSplit/>
          <w:trHeight w:val="933"/>
        </w:trPr>
        <w:tc>
          <w:tcPr>
            <w:tcW w:w="1418" w:type="dxa"/>
            <w:tcBorders>
              <w:top w:val="single" w:sz="12" w:space="0" w:color="000000"/>
              <w:bottom w:val="single" w:sz="12" w:space="0" w:color="000000"/>
            </w:tcBorders>
          </w:tcPr>
          <w:p w:rsidR="00585478" w:rsidRPr="008B584C" w:rsidRDefault="00585478" w:rsidP="00D70A17">
            <w:pPr>
              <w:spacing w:before="120"/>
              <w:rPr>
                <w:b/>
                <w:bCs/>
              </w:rPr>
            </w:pPr>
            <w:r w:rsidRPr="008B584C">
              <w:rPr>
                <w:b/>
                <w:bCs/>
              </w:rPr>
              <w:t>ITB 4.3</w:t>
            </w:r>
          </w:p>
        </w:tc>
        <w:tc>
          <w:tcPr>
            <w:tcW w:w="13511" w:type="dxa"/>
            <w:tcBorders>
              <w:top w:val="single" w:sz="12" w:space="0" w:color="000000"/>
              <w:bottom w:val="single" w:sz="12" w:space="0" w:color="000000"/>
            </w:tcBorders>
          </w:tcPr>
          <w:p w:rsidR="00585478" w:rsidRPr="008B584C" w:rsidRDefault="00585478" w:rsidP="00D70A17">
            <w:pPr>
              <w:tabs>
                <w:tab w:val="right" w:pos="7254"/>
              </w:tabs>
              <w:spacing w:before="120" w:after="120"/>
            </w:pPr>
            <w:r w:rsidRPr="008B584C">
              <w:t xml:space="preserve">A list of firms debarred from participating in Rwandan tenders is available </w:t>
            </w:r>
            <w:hyperlink r:id="rId17" w:history="1">
              <w:r w:rsidRPr="00621A5D">
                <w:rPr>
                  <w:rStyle w:val="Hyperlink"/>
                  <w:b/>
                  <w:i/>
                </w:rPr>
                <w:t>www.rppa.gov.rw</w:t>
              </w:r>
            </w:hyperlink>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37" w:name="_Toc505659530"/>
            <w:bookmarkStart w:id="638" w:name="_Toc506185678"/>
            <w:bookmarkStart w:id="639" w:name="_Toc175470069"/>
            <w:bookmarkStart w:id="640" w:name="_Toc175470352"/>
            <w:bookmarkStart w:id="641" w:name="_Toc175470818"/>
            <w:bookmarkStart w:id="642" w:name="_Toc220216286"/>
            <w:bookmarkStart w:id="643" w:name="_Toc220819516"/>
            <w:bookmarkStart w:id="644" w:name="_Toc221328011"/>
            <w:r w:rsidRPr="008B584C">
              <w:rPr>
                <w:b/>
                <w:sz w:val="28"/>
                <w:szCs w:val="28"/>
              </w:rPr>
              <w:t>Contents of Bidding Document</w:t>
            </w:r>
            <w:bookmarkEnd w:id="637"/>
            <w:bookmarkEnd w:id="638"/>
            <w:r w:rsidRPr="008B584C">
              <w:rPr>
                <w:b/>
                <w:sz w:val="28"/>
                <w:szCs w:val="28"/>
              </w:rPr>
              <w:t>s</w:t>
            </w:r>
            <w:bookmarkEnd w:id="639"/>
            <w:bookmarkEnd w:id="640"/>
            <w:bookmarkEnd w:id="641"/>
            <w:bookmarkEnd w:id="642"/>
            <w:bookmarkEnd w:id="643"/>
            <w:bookmarkEnd w:id="644"/>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t>ITB 7.1</w:t>
            </w:r>
          </w:p>
        </w:tc>
        <w:tc>
          <w:tcPr>
            <w:tcW w:w="13511" w:type="dxa"/>
          </w:tcPr>
          <w:p w:rsidR="00585478" w:rsidRPr="00D70A17" w:rsidRDefault="00585478" w:rsidP="00D70A17">
            <w:pPr>
              <w:tabs>
                <w:tab w:val="right" w:pos="7254"/>
              </w:tabs>
              <w:spacing w:before="120" w:after="120"/>
              <w:rPr>
                <w:szCs w:val="24"/>
              </w:rPr>
            </w:pPr>
            <w:r w:rsidRPr="008B584C">
              <w:t xml:space="preserve">For </w:t>
            </w:r>
            <w:r w:rsidRPr="008B584C">
              <w:rPr>
                <w:b/>
                <w:bCs/>
                <w:u w:val="single"/>
              </w:rPr>
              <w:t>C</w:t>
            </w:r>
            <w:r w:rsidRPr="008B584C">
              <w:rPr>
                <w:b/>
                <w:u w:val="single"/>
              </w:rPr>
              <w:t>larification of bid purposes</w:t>
            </w:r>
            <w:r>
              <w:t>,</w:t>
            </w:r>
            <w:r>
              <w:rPr>
                <w:b/>
                <w:i/>
                <w:szCs w:val="24"/>
              </w:rPr>
              <w:t xml:space="preserve"> using only E-Procurement  (</w:t>
            </w:r>
            <w:r w:rsidRPr="00A32BD6">
              <w:rPr>
                <w:b/>
                <w:i/>
                <w:szCs w:val="24"/>
              </w:rPr>
              <w:t xml:space="preserve"> www.umucyo.</w:t>
            </w:r>
            <w:r>
              <w:rPr>
                <w:b/>
                <w:i/>
                <w:szCs w:val="24"/>
              </w:rPr>
              <w:t>gov,rw)</w:t>
            </w: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bCs/>
                <w:sz w:val="28"/>
              </w:rPr>
            </w:pPr>
            <w:bookmarkStart w:id="645" w:name="_Toc505659531"/>
            <w:bookmarkStart w:id="646" w:name="_Toc506185679"/>
            <w:bookmarkStart w:id="647" w:name="_Toc175470070"/>
            <w:bookmarkStart w:id="648" w:name="_Toc175470353"/>
            <w:bookmarkStart w:id="649" w:name="_Toc175470819"/>
            <w:bookmarkStart w:id="650" w:name="_Toc220216287"/>
            <w:bookmarkStart w:id="651" w:name="_Toc220819517"/>
            <w:bookmarkStart w:id="652" w:name="_Toc221328012"/>
            <w:r w:rsidRPr="008B584C">
              <w:rPr>
                <w:b/>
                <w:sz w:val="28"/>
                <w:szCs w:val="28"/>
              </w:rPr>
              <w:t>Preparation of Bids</w:t>
            </w:r>
            <w:bookmarkEnd w:id="645"/>
            <w:bookmarkEnd w:id="646"/>
            <w:bookmarkEnd w:id="647"/>
            <w:bookmarkEnd w:id="648"/>
            <w:bookmarkEnd w:id="649"/>
            <w:bookmarkEnd w:id="650"/>
            <w:bookmarkEnd w:id="651"/>
            <w:bookmarkEnd w:id="652"/>
          </w:p>
        </w:tc>
      </w:tr>
      <w:tr w:rsidR="00585478" w:rsidRPr="008B584C" w:rsidTr="00D70A17">
        <w:tblPrEx>
          <w:tblBorders>
            <w:insideH w:val="single" w:sz="8" w:space="0" w:color="000000"/>
          </w:tblBorders>
        </w:tblPrEx>
        <w:trPr>
          <w:trHeight w:val="925"/>
        </w:trPr>
        <w:tc>
          <w:tcPr>
            <w:tcW w:w="1418" w:type="dxa"/>
          </w:tcPr>
          <w:p w:rsidR="00585478" w:rsidRPr="008B584C" w:rsidRDefault="00585478" w:rsidP="00D70A17">
            <w:pPr>
              <w:spacing w:before="120"/>
              <w:rPr>
                <w:b/>
                <w:bCs/>
              </w:rPr>
            </w:pPr>
            <w:r w:rsidRPr="008B584C">
              <w:rPr>
                <w:b/>
                <w:bCs/>
              </w:rPr>
              <w:lastRenderedPageBreak/>
              <w:t>ITB 10</w:t>
            </w:r>
          </w:p>
        </w:tc>
        <w:tc>
          <w:tcPr>
            <w:tcW w:w="13511" w:type="dxa"/>
          </w:tcPr>
          <w:p w:rsidR="00585478" w:rsidRPr="008B584C" w:rsidRDefault="00585478" w:rsidP="00D70A17">
            <w:pPr>
              <w:tabs>
                <w:tab w:val="right" w:pos="7254"/>
              </w:tabs>
              <w:spacing w:before="120" w:after="120"/>
              <w:rPr>
                <w:i/>
                <w:iCs/>
              </w:rPr>
            </w:pPr>
            <w:r w:rsidRPr="008B584C">
              <w:t xml:space="preserve">The language of the bid is: </w:t>
            </w:r>
            <w:r w:rsidRPr="00A32BD6">
              <w:rPr>
                <w:b/>
                <w:i/>
                <w:iCs/>
              </w:rPr>
              <w:t>English or French.</w:t>
            </w:r>
            <w:r w:rsidRPr="008B584C">
              <w:rPr>
                <w:i/>
                <w:iCs/>
              </w:rPr>
              <w:t xml:space="preserve"> </w:t>
            </w:r>
          </w:p>
          <w:p w:rsidR="00585478" w:rsidRPr="00537E78" w:rsidRDefault="00585478" w:rsidP="00D70A17">
            <w:pPr>
              <w:spacing w:before="120" w:after="120"/>
              <w:jc w:val="both"/>
              <w:rPr>
                <w:b/>
              </w:rPr>
            </w:pPr>
            <w:r w:rsidRPr="00537E78">
              <w:rPr>
                <w:b/>
                <w:i/>
                <w:iCs/>
              </w:rPr>
              <w:t>Bidders are permitted, at their choice, to submit their bids in one of the two languages above indicated.  Bidders shall not submit bids in more than one language. The Contract to be signed with the winning Bidder shall be written in the language in which the Bid was submitted, which will be the language that shall govern the contractual relations between the Procuring Entity and the winning Bidder. A Bidder shall not sign a translated version of its Contract.</w:t>
            </w:r>
          </w:p>
        </w:tc>
      </w:tr>
      <w:tr w:rsidR="00585478" w:rsidRPr="008B584C" w:rsidTr="00D70A17">
        <w:tblPrEx>
          <w:tblBorders>
            <w:insideH w:val="single" w:sz="8" w:space="0" w:color="000000"/>
          </w:tblBorders>
        </w:tblPrEx>
        <w:tc>
          <w:tcPr>
            <w:tcW w:w="1418" w:type="dxa"/>
          </w:tcPr>
          <w:p w:rsidR="00585478" w:rsidRPr="002F0289" w:rsidRDefault="00585478" w:rsidP="00D70A17">
            <w:pPr>
              <w:spacing w:before="120"/>
              <w:rPr>
                <w:b/>
                <w:bCs/>
              </w:rPr>
            </w:pPr>
            <w:r w:rsidRPr="002F0289">
              <w:rPr>
                <w:b/>
                <w:bCs/>
              </w:rPr>
              <w:t xml:space="preserve">ITB 11.1 </w:t>
            </w:r>
          </w:p>
        </w:tc>
        <w:tc>
          <w:tcPr>
            <w:tcW w:w="13511" w:type="dxa"/>
          </w:tcPr>
          <w:p w:rsidR="00585478" w:rsidRPr="002F0289" w:rsidRDefault="00585478" w:rsidP="00D70A17">
            <w:pPr>
              <w:tabs>
                <w:tab w:val="right" w:pos="7254"/>
              </w:tabs>
              <w:spacing w:before="120" w:after="120"/>
              <w:rPr>
                <w:i/>
                <w:iCs/>
              </w:rPr>
            </w:pPr>
            <w:r w:rsidRPr="002F0289">
              <w:t xml:space="preserve">The Bidder shall submit the following additional documents in its bid: </w:t>
            </w:r>
          </w:p>
          <w:p w:rsidR="00585478" w:rsidRPr="00D70A17" w:rsidRDefault="00585478" w:rsidP="002B5006">
            <w:pPr>
              <w:numPr>
                <w:ilvl w:val="0"/>
                <w:numId w:val="76"/>
              </w:numPr>
              <w:jc w:val="both"/>
              <w:rPr>
                <w:b/>
                <w:szCs w:val="24"/>
              </w:rPr>
            </w:pPr>
            <w:r w:rsidRPr="00D70A17">
              <w:rPr>
                <w:b/>
                <w:szCs w:val="24"/>
              </w:rPr>
              <w:t>Registration certificate/certificate of incorporation;</w:t>
            </w:r>
          </w:p>
          <w:p w:rsidR="00585478" w:rsidRPr="00D70A17" w:rsidRDefault="00585478" w:rsidP="002B5006">
            <w:pPr>
              <w:numPr>
                <w:ilvl w:val="0"/>
                <w:numId w:val="76"/>
              </w:numPr>
              <w:jc w:val="both"/>
              <w:rPr>
                <w:b/>
                <w:szCs w:val="24"/>
              </w:rPr>
            </w:pPr>
            <w:r w:rsidRPr="00D70A17">
              <w:rPr>
                <w:b/>
                <w:szCs w:val="24"/>
              </w:rPr>
              <w:t>Valid Social Security Certificate;</w:t>
            </w:r>
          </w:p>
          <w:p w:rsidR="00585478" w:rsidRPr="00D70A17" w:rsidRDefault="00585478" w:rsidP="002B5006">
            <w:pPr>
              <w:numPr>
                <w:ilvl w:val="0"/>
                <w:numId w:val="76"/>
              </w:numPr>
              <w:jc w:val="both"/>
              <w:rPr>
                <w:b/>
                <w:szCs w:val="24"/>
              </w:rPr>
            </w:pPr>
            <w:r w:rsidRPr="00D70A17">
              <w:rPr>
                <w:b/>
                <w:szCs w:val="24"/>
              </w:rPr>
              <w:t>VAT registration certificate</w:t>
            </w:r>
          </w:p>
          <w:p w:rsidR="00585478" w:rsidRPr="00D70A17" w:rsidRDefault="00585478" w:rsidP="002B5006">
            <w:pPr>
              <w:numPr>
                <w:ilvl w:val="0"/>
                <w:numId w:val="76"/>
              </w:numPr>
              <w:jc w:val="both"/>
              <w:rPr>
                <w:b/>
                <w:szCs w:val="24"/>
              </w:rPr>
            </w:pPr>
            <w:r w:rsidRPr="00D70A17">
              <w:rPr>
                <w:b/>
                <w:szCs w:val="24"/>
              </w:rPr>
              <w:t>Valid Tax Clearance Certificate;</w:t>
            </w:r>
          </w:p>
          <w:p w:rsidR="00585478" w:rsidRPr="00D70A17" w:rsidRDefault="00585478" w:rsidP="002B5006">
            <w:pPr>
              <w:numPr>
                <w:ilvl w:val="0"/>
                <w:numId w:val="76"/>
              </w:numPr>
              <w:jc w:val="both"/>
              <w:rPr>
                <w:b/>
                <w:szCs w:val="24"/>
              </w:rPr>
            </w:pPr>
            <w:r w:rsidRPr="00D70A17">
              <w:rPr>
                <w:b/>
                <w:szCs w:val="24"/>
              </w:rPr>
              <w:t>Proof of payment of tender document</w:t>
            </w:r>
            <w:r w:rsidRPr="00D70A17">
              <w:rPr>
                <w:rStyle w:val="tlid-translation"/>
                <w:b/>
                <w:lang w:val="en"/>
              </w:rPr>
              <w:t xml:space="preserve"> (10,0</w:t>
            </w:r>
            <w:r w:rsidRPr="00D70A17">
              <w:rPr>
                <w:b/>
                <w:i/>
              </w:rPr>
              <w:t>00Frw)</w:t>
            </w:r>
            <w:r w:rsidRPr="00D70A17">
              <w:rPr>
                <w:b/>
                <w:szCs w:val="24"/>
              </w:rPr>
              <w:t>;</w:t>
            </w:r>
          </w:p>
          <w:p w:rsidR="00585478" w:rsidRDefault="00585478" w:rsidP="002B5006">
            <w:pPr>
              <w:numPr>
                <w:ilvl w:val="0"/>
                <w:numId w:val="76"/>
              </w:numPr>
              <w:jc w:val="both"/>
              <w:rPr>
                <w:b/>
                <w:szCs w:val="24"/>
              </w:rPr>
            </w:pPr>
            <w:r w:rsidRPr="00D70A17">
              <w:rPr>
                <w:b/>
                <w:szCs w:val="24"/>
              </w:rPr>
              <w:t xml:space="preserve">Bid Security of </w:t>
            </w:r>
            <w:r w:rsidR="00A92353">
              <w:rPr>
                <w:b/>
                <w:szCs w:val="24"/>
              </w:rPr>
              <w:t>refer to E-Procurement system</w:t>
            </w:r>
          </w:p>
          <w:p w:rsidR="00C86B79" w:rsidRPr="00D70A17" w:rsidRDefault="00C86B79" w:rsidP="00C86B79">
            <w:pPr>
              <w:numPr>
                <w:ilvl w:val="0"/>
                <w:numId w:val="76"/>
              </w:numPr>
              <w:jc w:val="both"/>
              <w:rPr>
                <w:b/>
                <w:szCs w:val="24"/>
              </w:rPr>
            </w:pPr>
            <w:r w:rsidRPr="00C86B79">
              <w:rPr>
                <w:b/>
                <w:szCs w:val="24"/>
              </w:rPr>
              <w:t>A Valid Certificate of Good standing from RDB</w:t>
            </w:r>
          </w:p>
          <w:p w:rsidR="000B7C81" w:rsidRPr="002A36DB" w:rsidRDefault="000B7C81" w:rsidP="000B7C81">
            <w:pPr>
              <w:pStyle w:val="Default"/>
              <w:numPr>
                <w:ilvl w:val="0"/>
                <w:numId w:val="76"/>
              </w:numPr>
              <w:spacing w:line="360" w:lineRule="auto"/>
              <w:jc w:val="both"/>
              <w:rPr>
                <w:bCs/>
                <w:color w:val="auto"/>
                <w:lang w:val="en-US"/>
              </w:rPr>
            </w:pPr>
            <w:r w:rsidRPr="000B7C81">
              <w:rPr>
                <w:b/>
                <w:bCs/>
                <w:color w:val="auto"/>
                <w:lang w:val="en-US"/>
              </w:rPr>
              <w:t xml:space="preserve">The quantity of </w:t>
            </w:r>
            <w:r w:rsidR="00CF024B">
              <w:rPr>
                <w:b/>
                <w:bCs/>
                <w:color w:val="auto"/>
                <w:lang w:val="en-US"/>
              </w:rPr>
              <w:t>Lime</w:t>
            </w:r>
            <w:r w:rsidRPr="000B7C81">
              <w:rPr>
                <w:b/>
                <w:bCs/>
                <w:color w:val="auto"/>
                <w:lang w:val="en-US"/>
              </w:rPr>
              <w:t xml:space="preserve"> availed and precise the location (name of </w:t>
            </w:r>
            <w:r w:rsidR="00CF024B">
              <w:rPr>
                <w:b/>
                <w:bCs/>
                <w:color w:val="auto"/>
                <w:lang w:val="en-US"/>
              </w:rPr>
              <w:t>Lime</w:t>
            </w:r>
            <w:r w:rsidRPr="000B7C81">
              <w:rPr>
                <w:b/>
                <w:bCs/>
                <w:color w:val="auto"/>
                <w:lang w:val="en-US"/>
              </w:rPr>
              <w:t xml:space="preserve"> producer, site, Vill</w:t>
            </w:r>
            <w:r w:rsidR="00CF024B">
              <w:rPr>
                <w:b/>
                <w:bCs/>
                <w:color w:val="auto"/>
                <w:lang w:val="en-US"/>
              </w:rPr>
              <w:t>age, Cell, Sector and District) or</w:t>
            </w:r>
            <w:r w:rsidRPr="000B7C81">
              <w:rPr>
                <w:b/>
                <w:bCs/>
                <w:color w:val="auto"/>
                <w:lang w:val="en-US"/>
              </w:rPr>
              <w:t xml:space="preserve"> notarized Lease agreement signed between the bidder and </w:t>
            </w:r>
            <w:r w:rsidR="00CF024B">
              <w:rPr>
                <w:b/>
                <w:bCs/>
                <w:color w:val="auto"/>
                <w:lang w:val="en-US"/>
              </w:rPr>
              <w:t>Lime</w:t>
            </w:r>
            <w:r w:rsidRPr="000B7C81">
              <w:rPr>
                <w:b/>
                <w:bCs/>
                <w:color w:val="auto"/>
                <w:lang w:val="en-US"/>
              </w:rPr>
              <w:t xml:space="preserve"> producer (this is for the bidders who do not possess their own </w:t>
            </w:r>
            <w:r w:rsidR="00CF024B">
              <w:rPr>
                <w:b/>
                <w:bCs/>
                <w:color w:val="auto"/>
                <w:lang w:val="en-US"/>
              </w:rPr>
              <w:t>Lime</w:t>
            </w:r>
            <w:bookmarkStart w:id="653" w:name="_GoBack"/>
            <w:bookmarkEnd w:id="653"/>
            <w:r w:rsidRPr="002A36DB">
              <w:rPr>
                <w:bCs/>
                <w:color w:val="auto"/>
                <w:lang w:val="en-US"/>
              </w:rPr>
              <w:t>).</w:t>
            </w:r>
            <w:r>
              <w:rPr>
                <w:bCs/>
                <w:color w:val="auto"/>
                <w:lang w:val="en-US"/>
              </w:rPr>
              <w:t xml:space="preserve"> </w:t>
            </w:r>
            <w:r w:rsidRPr="00ED5B8D">
              <w:rPr>
                <w:b/>
                <w:bCs/>
                <w:color w:val="auto"/>
                <w:lang w:val="en-US"/>
              </w:rPr>
              <w:t>The</w:t>
            </w:r>
            <w:r>
              <w:rPr>
                <w:b/>
                <w:bCs/>
                <w:color w:val="auto"/>
                <w:lang w:val="en-US"/>
              </w:rPr>
              <w:t>y</w:t>
            </w:r>
            <w:r w:rsidRPr="00ED5B8D">
              <w:rPr>
                <w:b/>
                <w:bCs/>
                <w:color w:val="auto"/>
                <w:lang w:val="en-US"/>
              </w:rPr>
              <w:t xml:space="preserve"> will be visited during due diligence</w:t>
            </w:r>
            <w:r w:rsidRPr="002A36DB">
              <w:rPr>
                <w:bCs/>
                <w:color w:val="auto"/>
                <w:lang w:val="en-US"/>
              </w:rPr>
              <w:t xml:space="preserve"> </w:t>
            </w:r>
          </w:p>
          <w:p w:rsidR="00585478" w:rsidRPr="00D70A17" w:rsidRDefault="00585478" w:rsidP="002B5006">
            <w:pPr>
              <w:pStyle w:val="Default"/>
              <w:numPr>
                <w:ilvl w:val="0"/>
                <w:numId w:val="76"/>
              </w:numPr>
              <w:spacing w:line="360" w:lineRule="auto"/>
              <w:jc w:val="both"/>
              <w:rPr>
                <w:b/>
                <w:bCs/>
                <w:color w:val="auto"/>
                <w:lang w:val="en-US"/>
              </w:rPr>
            </w:pPr>
            <w:r w:rsidRPr="00D70A17">
              <w:rPr>
                <w:b/>
                <w:bCs/>
                <w:color w:val="auto"/>
                <w:lang w:val="en-US"/>
              </w:rPr>
              <w:t xml:space="preserve">Commitment of supplying the requested lime quantity in 30 days from the reception of purchase </w:t>
            </w:r>
            <w:r w:rsidR="00A92353" w:rsidRPr="00D70A17">
              <w:rPr>
                <w:b/>
                <w:bCs/>
                <w:color w:val="auto"/>
                <w:lang w:val="en-US"/>
              </w:rPr>
              <w:t>order;</w:t>
            </w:r>
          </w:p>
          <w:p w:rsidR="00585478" w:rsidRPr="00D70A17" w:rsidRDefault="00585478" w:rsidP="002B5006">
            <w:pPr>
              <w:pStyle w:val="Default"/>
              <w:numPr>
                <w:ilvl w:val="0"/>
                <w:numId w:val="76"/>
              </w:numPr>
              <w:spacing w:line="360" w:lineRule="auto"/>
              <w:jc w:val="both"/>
              <w:rPr>
                <w:b/>
                <w:bCs/>
                <w:color w:val="auto"/>
                <w:lang w:val="en-US"/>
              </w:rPr>
            </w:pPr>
            <w:r w:rsidRPr="00D70A17">
              <w:rPr>
                <w:b/>
                <w:bCs/>
                <w:color w:val="auto"/>
                <w:lang w:val="en-US"/>
              </w:rPr>
              <w:t xml:space="preserve">The bidder must </w:t>
            </w:r>
            <w:r w:rsidR="00D70A17" w:rsidRPr="00D70A17">
              <w:rPr>
                <w:b/>
                <w:bCs/>
                <w:color w:val="auto"/>
                <w:lang w:val="en-US"/>
              </w:rPr>
              <w:t>Show how</w:t>
            </w:r>
            <w:r w:rsidRPr="00D70A17">
              <w:rPr>
                <w:b/>
                <w:bCs/>
                <w:color w:val="auto"/>
                <w:lang w:val="en-US"/>
              </w:rPr>
              <w:t xml:space="preserve"> much they are able for lime delivering. So, they must present the proof of possess</w:t>
            </w:r>
            <w:r w:rsidR="00D70A17">
              <w:rPr>
                <w:b/>
                <w:bCs/>
                <w:color w:val="auto"/>
                <w:lang w:val="en-US"/>
              </w:rPr>
              <w:t>ion</w:t>
            </w:r>
            <w:r w:rsidRPr="00D70A17">
              <w:rPr>
                <w:b/>
                <w:bCs/>
                <w:color w:val="auto"/>
                <w:lang w:val="en-US"/>
              </w:rPr>
              <w:t xml:space="preserve"> or the </w:t>
            </w:r>
            <w:r w:rsidR="00D70A17">
              <w:rPr>
                <w:b/>
                <w:bCs/>
                <w:color w:val="auto"/>
                <w:lang w:val="en-US"/>
              </w:rPr>
              <w:t>lease agreement for</w:t>
            </w:r>
            <w:r w:rsidR="0065663D">
              <w:rPr>
                <w:b/>
                <w:bCs/>
                <w:color w:val="auto"/>
                <w:lang w:val="en-US"/>
              </w:rPr>
              <w:t xml:space="preserve"> hiring of two tru</w:t>
            </w:r>
            <w:r w:rsidRPr="00D70A17">
              <w:rPr>
                <w:b/>
                <w:bCs/>
                <w:color w:val="auto"/>
                <w:lang w:val="en-US"/>
              </w:rPr>
              <w:t xml:space="preserve">cks. In bids, they will present the </w:t>
            </w:r>
            <w:r w:rsidR="008151D5">
              <w:rPr>
                <w:b/>
                <w:bCs/>
                <w:color w:val="auto"/>
                <w:lang w:val="en-US"/>
              </w:rPr>
              <w:t>notarized</w:t>
            </w:r>
            <w:r w:rsidRPr="00D70A17">
              <w:rPr>
                <w:b/>
                <w:bCs/>
                <w:color w:val="auto"/>
                <w:lang w:val="en-US"/>
              </w:rPr>
              <w:t xml:space="preserve"> copies of yellow cards registered in the name of the bidder or the </w:t>
            </w:r>
            <w:r w:rsidR="008151D5" w:rsidRPr="008151D5">
              <w:rPr>
                <w:b/>
                <w:bCs/>
                <w:color w:val="auto"/>
                <w:lang w:val="en-US"/>
              </w:rPr>
              <w:t>notarized</w:t>
            </w:r>
            <w:r w:rsidRPr="00D70A17">
              <w:rPr>
                <w:b/>
                <w:bCs/>
                <w:color w:val="auto"/>
                <w:lang w:val="en-US"/>
              </w:rPr>
              <w:t xml:space="preserve"> recent rental contracts (signed at least in 30 days) accompanied by the yellow cards </w:t>
            </w:r>
            <w:r w:rsidR="008151D5" w:rsidRPr="008151D5">
              <w:rPr>
                <w:b/>
                <w:bCs/>
                <w:color w:val="auto"/>
                <w:lang w:val="en-US"/>
              </w:rPr>
              <w:t>notarized</w:t>
            </w:r>
            <w:r w:rsidRPr="00D70A17">
              <w:rPr>
                <w:b/>
                <w:bCs/>
                <w:color w:val="auto"/>
                <w:lang w:val="en-US"/>
              </w:rPr>
              <w:t>.</w:t>
            </w:r>
          </w:p>
          <w:p w:rsidR="00585478" w:rsidRPr="008151D5" w:rsidRDefault="00585478" w:rsidP="002B5006">
            <w:pPr>
              <w:pStyle w:val="Default"/>
              <w:numPr>
                <w:ilvl w:val="0"/>
                <w:numId w:val="76"/>
              </w:numPr>
              <w:spacing w:line="360" w:lineRule="auto"/>
              <w:jc w:val="both"/>
              <w:rPr>
                <w:b/>
                <w:bCs/>
                <w:color w:val="auto"/>
                <w:lang w:val="en-US"/>
              </w:rPr>
            </w:pPr>
            <w:r w:rsidRPr="00D70A17">
              <w:rPr>
                <w:b/>
                <w:bCs/>
                <w:color w:val="auto"/>
                <w:lang w:val="en-US"/>
              </w:rPr>
              <w:t xml:space="preserve">The bidder will present in the bids, result certificate of the lime sample measured and approved by the laboratory of RAB or NAEB. This certificate must fulfill all characteristics stated in this bidding document.  </w:t>
            </w:r>
            <w:r w:rsidR="000B7C81">
              <w:rPr>
                <w:b/>
                <w:bCs/>
                <w:color w:val="auto"/>
                <w:lang w:val="en-US"/>
              </w:rPr>
              <w:t>And it will be checked during Diligence</w:t>
            </w:r>
          </w:p>
          <w:p w:rsidR="00585478" w:rsidRDefault="00585478" w:rsidP="002B5006">
            <w:pPr>
              <w:numPr>
                <w:ilvl w:val="0"/>
                <w:numId w:val="76"/>
              </w:numPr>
              <w:jc w:val="both"/>
              <w:rPr>
                <w:b/>
                <w:szCs w:val="24"/>
              </w:rPr>
            </w:pPr>
            <w:r w:rsidRPr="00D70A17">
              <w:rPr>
                <w:b/>
                <w:szCs w:val="24"/>
              </w:rPr>
              <w:t>Price schedule.</w:t>
            </w:r>
          </w:p>
          <w:p w:rsidR="00114B8D" w:rsidRDefault="00114B8D" w:rsidP="002B5006">
            <w:pPr>
              <w:numPr>
                <w:ilvl w:val="0"/>
                <w:numId w:val="76"/>
              </w:numPr>
              <w:jc w:val="both"/>
              <w:rPr>
                <w:szCs w:val="24"/>
                <w:lang w:val="en-US"/>
              </w:rPr>
            </w:pPr>
            <w:r>
              <w:rPr>
                <w:szCs w:val="24"/>
                <w:lang w:val="en-US"/>
              </w:rPr>
              <w:t>A signed and stamped technical specification</w:t>
            </w:r>
          </w:p>
          <w:p w:rsidR="000B7C81" w:rsidRPr="00ED5B8D" w:rsidRDefault="000B7C81" w:rsidP="000B7C81">
            <w:pPr>
              <w:pStyle w:val="ListParagraph"/>
              <w:numPr>
                <w:ilvl w:val="0"/>
                <w:numId w:val="76"/>
              </w:numPr>
              <w:contextualSpacing/>
              <w:rPr>
                <w:szCs w:val="24"/>
              </w:rPr>
            </w:pPr>
            <w:r>
              <w:rPr>
                <w:szCs w:val="24"/>
              </w:rPr>
              <w:t>Stamped and Signed Beneficial Ownership declaration disclosure</w:t>
            </w:r>
          </w:p>
          <w:p w:rsidR="000B7C81" w:rsidRDefault="000B7C81" w:rsidP="000B7C81">
            <w:pPr>
              <w:ind w:left="360"/>
              <w:jc w:val="both"/>
              <w:rPr>
                <w:szCs w:val="24"/>
                <w:lang w:val="en-US"/>
              </w:rPr>
            </w:pPr>
          </w:p>
          <w:p w:rsidR="002B5006" w:rsidRPr="002F0289" w:rsidRDefault="002B5006" w:rsidP="002B5006">
            <w:pPr>
              <w:ind w:left="360"/>
              <w:jc w:val="both"/>
              <w:rPr>
                <w:b/>
                <w:szCs w:val="24"/>
              </w:rPr>
            </w:pP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lastRenderedPageBreak/>
              <w:t>ITB 13</w:t>
            </w:r>
          </w:p>
        </w:tc>
        <w:tc>
          <w:tcPr>
            <w:tcW w:w="13511" w:type="dxa"/>
          </w:tcPr>
          <w:p w:rsidR="00585478" w:rsidRPr="005D3EBC" w:rsidRDefault="00585478" w:rsidP="00D70A17">
            <w:pPr>
              <w:spacing w:before="120" w:after="200"/>
            </w:pPr>
            <w:r w:rsidRPr="008B584C">
              <w:t xml:space="preserve">Alternative Bids </w:t>
            </w:r>
            <w:r w:rsidRPr="005D3EBC">
              <w:rPr>
                <w:b/>
                <w:i/>
              </w:rPr>
              <w:t>shall not be</w:t>
            </w:r>
            <w:r w:rsidRPr="008B584C">
              <w:t xml:space="preserve"> considered.  </w:t>
            </w: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t>ITB 14.5</w:t>
            </w:r>
          </w:p>
        </w:tc>
        <w:tc>
          <w:tcPr>
            <w:tcW w:w="13511" w:type="dxa"/>
          </w:tcPr>
          <w:p w:rsidR="00585478" w:rsidRPr="008B584C" w:rsidRDefault="00585478" w:rsidP="00D70A17">
            <w:pPr>
              <w:tabs>
                <w:tab w:val="right" w:pos="7254"/>
              </w:tabs>
              <w:spacing w:before="120" w:after="120"/>
            </w:pPr>
            <w:r w:rsidRPr="008B584C">
              <w:t xml:space="preserve">The INCOTERMS edition is: </w:t>
            </w:r>
            <w:r>
              <w:rPr>
                <w:b/>
                <w:i/>
                <w:iCs/>
              </w:rPr>
              <w:t>Recent</w:t>
            </w: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after="80"/>
              <w:rPr>
                <w:b/>
                <w:bCs/>
              </w:rPr>
            </w:pPr>
            <w:r w:rsidRPr="008B584C">
              <w:rPr>
                <w:b/>
                <w:bCs/>
              </w:rPr>
              <w:t>ITB 14.6 (b) (</w:t>
            </w:r>
            <w:proofErr w:type="spellStart"/>
            <w:r w:rsidRPr="008B584C">
              <w:rPr>
                <w:b/>
                <w:bCs/>
              </w:rPr>
              <w:t>i</w:t>
            </w:r>
            <w:proofErr w:type="spellEnd"/>
            <w:r w:rsidRPr="008B584C">
              <w:rPr>
                <w:b/>
                <w:bCs/>
              </w:rPr>
              <w:t>) and (c) (iii)</w:t>
            </w:r>
          </w:p>
        </w:tc>
        <w:tc>
          <w:tcPr>
            <w:tcW w:w="13511" w:type="dxa"/>
          </w:tcPr>
          <w:p w:rsidR="00585478" w:rsidRDefault="00585478" w:rsidP="00D70A17">
            <w:pPr>
              <w:pStyle w:val="i"/>
              <w:tabs>
                <w:tab w:val="right" w:pos="7254"/>
              </w:tabs>
              <w:suppressAutoHyphens w:val="0"/>
              <w:spacing w:before="120" w:after="120"/>
              <w:jc w:val="left"/>
              <w:rPr>
                <w:rFonts w:ascii="Times New Roman" w:hAnsi="Times New Roman"/>
                <w:b/>
                <w:i/>
                <w:iCs/>
              </w:rPr>
            </w:pPr>
            <w:r w:rsidRPr="008B584C">
              <w:rPr>
                <w:rFonts w:ascii="Times New Roman" w:hAnsi="Times New Roman"/>
              </w:rPr>
              <w:t xml:space="preserve">Place of Destination: </w:t>
            </w:r>
            <w:r w:rsidR="00EE27CD">
              <w:rPr>
                <w:rFonts w:ascii="Times New Roman" w:hAnsi="Times New Roman"/>
              </w:rPr>
              <w:t xml:space="preserve"> </w:t>
            </w:r>
            <w:r w:rsidR="00EE27CD" w:rsidRPr="008151D5">
              <w:rPr>
                <w:rFonts w:ascii="Times New Roman" w:hAnsi="Times New Roman"/>
                <w:b/>
              </w:rPr>
              <w:t xml:space="preserve">Different Sectors of </w:t>
            </w:r>
            <w:proofErr w:type="spellStart"/>
            <w:r w:rsidRPr="008151D5">
              <w:rPr>
                <w:rFonts w:ascii="Times New Roman" w:hAnsi="Times New Roman"/>
                <w:b/>
                <w:i/>
                <w:iCs/>
              </w:rPr>
              <w:t>Nya</w:t>
            </w:r>
            <w:r w:rsidR="00A92353">
              <w:rPr>
                <w:rFonts w:ascii="Times New Roman" w:hAnsi="Times New Roman"/>
                <w:b/>
                <w:i/>
                <w:iCs/>
              </w:rPr>
              <w:t>magabe</w:t>
            </w:r>
            <w:proofErr w:type="spellEnd"/>
            <w:r w:rsidRPr="008151D5">
              <w:rPr>
                <w:rFonts w:ascii="Times New Roman" w:hAnsi="Times New Roman"/>
                <w:b/>
                <w:i/>
                <w:iCs/>
              </w:rPr>
              <w:t xml:space="preserve"> District</w:t>
            </w:r>
          </w:p>
          <w:tbl>
            <w:tblPr>
              <w:tblW w:w="12794" w:type="dxa"/>
              <w:tblLayout w:type="fixed"/>
              <w:tblLook w:val="04A0" w:firstRow="1" w:lastRow="0" w:firstColumn="1" w:lastColumn="0" w:noHBand="0" w:noVBand="1"/>
            </w:tblPr>
            <w:tblGrid>
              <w:gridCol w:w="12794"/>
            </w:tblGrid>
            <w:tr w:rsidR="00585478" w:rsidRPr="00122E69" w:rsidTr="00EE27CD">
              <w:trPr>
                <w:trHeight w:val="408"/>
              </w:trPr>
              <w:tc>
                <w:tcPr>
                  <w:tcW w:w="12794" w:type="dxa"/>
                  <w:tcBorders>
                    <w:top w:val="nil"/>
                    <w:left w:val="nil"/>
                    <w:bottom w:val="single" w:sz="4" w:space="0" w:color="000000"/>
                    <w:right w:val="nil"/>
                  </w:tcBorders>
                  <w:vAlign w:val="center"/>
                  <w:hideMark/>
                </w:tcPr>
                <w:p w:rsidR="00585478" w:rsidRPr="00122E69" w:rsidRDefault="00585478" w:rsidP="00D70A17">
                  <w:pPr>
                    <w:rPr>
                      <w:rFonts w:ascii="Cambria" w:hAnsi="Cambria" w:cs="Calibri"/>
                      <w:b/>
                      <w:bCs/>
                      <w:szCs w:val="24"/>
                      <w:lang w:val="en-US"/>
                    </w:rPr>
                  </w:pPr>
                </w:p>
              </w:tc>
            </w:tr>
          </w:tbl>
          <w:p w:rsidR="00585478" w:rsidRPr="006B3E2E" w:rsidRDefault="00585478" w:rsidP="00D70A17">
            <w:pPr>
              <w:pStyle w:val="i"/>
              <w:tabs>
                <w:tab w:val="right" w:pos="7254"/>
              </w:tabs>
              <w:suppressAutoHyphens w:val="0"/>
              <w:spacing w:before="120" w:after="120"/>
              <w:jc w:val="left"/>
              <w:rPr>
                <w:rFonts w:ascii="Times New Roman" w:hAnsi="Times New Roman"/>
                <w:i/>
                <w:iCs/>
              </w:rPr>
            </w:pPr>
          </w:p>
        </w:tc>
      </w:tr>
      <w:tr w:rsidR="00585478" w:rsidRPr="008B584C" w:rsidTr="00D70A17">
        <w:tblPrEx>
          <w:tblBorders>
            <w:insideH w:val="single" w:sz="8" w:space="0" w:color="000000"/>
          </w:tblBorders>
        </w:tblPrEx>
        <w:tc>
          <w:tcPr>
            <w:tcW w:w="1418" w:type="dxa"/>
          </w:tcPr>
          <w:p w:rsidR="00585478" w:rsidRPr="00E74740" w:rsidRDefault="00585478" w:rsidP="00D70A17">
            <w:pPr>
              <w:spacing w:before="120" w:after="80"/>
              <w:rPr>
                <w:b/>
                <w:bCs/>
              </w:rPr>
            </w:pPr>
            <w:r w:rsidRPr="00E74740">
              <w:rPr>
                <w:b/>
                <w:bCs/>
              </w:rPr>
              <w:t>ITB 14.6 (a) (iii);(b)(ii) and (c)(v)</w:t>
            </w:r>
          </w:p>
        </w:tc>
        <w:tc>
          <w:tcPr>
            <w:tcW w:w="13511" w:type="dxa"/>
          </w:tcPr>
          <w:p w:rsidR="00585478" w:rsidRPr="00E74740" w:rsidRDefault="00585478" w:rsidP="00D70A17">
            <w:pPr>
              <w:pStyle w:val="i"/>
              <w:tabs>
                <w:tab w:val="right" w:pos="7254"/>
              </w:tabs>
              <w:suppressAutoHyphens w:val="0"/>
              <w:spacing w:before="120" w:after="120"/>
              <w:jc w:val="left"/>
              <w:rPr>
                <w:rFonts w:ascii="Times New Roman" w:hAnsi="Times New Roman"/>
                <w:b/>
              </w:rPr>
            </w:pPr>
            <w:r w:rsidRPr="00E74740">
              <w:rPr>
                <w:rFonts w:ascii="Times New Roman" w:hAnsi="Times New Roman"/>
              </w:rPr>
              <w:t>“Final destination (Project Site</w:t>
            </w:r>
            <w:proofErr w:type="gramStart"/>
            <w:r w:rsidRPr="00E74740">
              <w:rPr>
                <w:rFonts w:ascii="Times New Roman" w:hAnsi="Times New Roman"/>
              </w:rPr>
              <w:t>) :</w:t>
            </w:r>
            <w:proofErr w:type="gramEnd"/>
            <w:r w:rsidRPr="00E74740">
              <w:rPr>
                <w:rFonts w:ascii="Times New Roman" w:hAnsi="Times New Roman"/>
              </w:rPr>
              <w:t xml:space="preserve"> </w:t>
            </w:r>
            <w:r w:rsidR="008151D5" w:rsidRPr="008151D5">
              <w:rPr>
                <w:rFonts w:ascii="Times New Roman" w:hAnsi="Times New Roman"/>
                <w:b/>
                <w:i/>
                <w:iCs/>
              </w:rPr>
              <w:t xml:space="preserve">Different Sectors of </w:t>
            </w:r>
            <w:proofErr w:type="spellStart"/>
            <w:r w:rsidR="008151D5" w:rsidRPr="008151D5">
              <w:rPr>
                <w:rFonts w:ascii="Times New Roman" w:hAnsi="Times New Roman"/>
                <w:b/>
                <w:i/>
                <w:iCs/>
              </w:rPr>
              <w:t>Nya</w:t>
            </w:r>
            <w:r w:rsidR="00A92353">
              <w:rPr>
                <w:rFonts w:ascii="Times New Roman" w:hAnsi="Times New Roman"/>
                <w:b/>
                <w:i/>
                <w:iCs/>
              </w:rPr>
              <w:t>magabe</w:t>
            </w:r>
            <w:proofErr w:type="spellEnd"/>
            <w:r w:rsidR="008151D5" w:rsidRPr="008151D5">
              <w:rPr>
                <w:rFonts w:ascii="Times New Roman" w:hAnsi="Times New Roman"/>
                <w:b/>
                <w:i/>
                <w:iCs/>
              </w:rPr>
              <w:t xml:space="preserve"> District</w:t>
            </w:r>
          </w:p>
          <w:p w:rsidR="00585478" w:rsidRPr="00E74740" w:rsidRDefault="00585478" w:rsidP="00D70A17">
            <w:pPr>
              <w:pStyle w:val="i"/>
              <w:tabs>
                <w:tab w:val="right" w:pos="7254"/>
              </w:tabs>
              <w:suppressAutoHyphens w:val="0"/>
              <w:spacing w:before="120" w:after="120"/>
              <w:jc w:val="left"/>
              <w:rPr>
                <w:rFonts w:ascii="Times New Roman" w:hAnsi="Times New Roman"/>
              </w:rPr>
            </w:pP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t>ITB 14.6 (b) (iii)</w:t>
            </w:r>
          </w:p>
        </w:tc>
        <w:tc>
          <w:tcPr>
            <w:tcW w:w="13511" w:type="dxa"/>
          </w:tcPr>
          <w:p w:rsidR="00585478" w:rsidRPr="008B584C" w:rsidRDefault="00585478" w:rsidP="00D70A17">
            <w:pPr>
              <w:widowControl w:val="0"/>
              <w:tabs>
                <w:tab w:val="right" w:pos="7254"/>
              </w:tabs>
              <w:spacing w:before="120" w:after="120"/>
            </w:pPr>
            <w:r w:rsidRPr="008B584C">
              <w:t>In addition to the CIP price specified in ITB 14.6 (b)(</w:t>
            </w:r>
            <w:proofErr w:type="spellStart"/>
            <w:r w:rsidRPr="008B584C">
              <w:t>i</w:t>
            </w:r>
            <w:proofErr w:type="spellEnd"/>
            <w:r w:rsidRPr="008B584C">
              <w:t xml:space="preserve">), the price of the Goods manufactured outside Rwanda shall be quoted: </w:t>
            </w:r>
            <w:r w:rsidRPr="006B3E2E">
              <w:rPr>
                <w:b/>
                <w:i/>
                <w:iCs/>
              </w:rPr>
              <w:t>NA</w:t>
            </w:r>
            <w:r w:rsidRPr="006B3E2E">
              <w:rPr>
                <w:b/>
              </w:rP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14.7</w:t>
            </w:r>
          </w:p>
        </w:tc>
        <w:tc>
          <w:tcPr>
            <w:tcW w:w="13511" w:type="dxa"/>
          </w:tcPr>
          <w:p w:rsidR="00585478" w:rsidRPr="008B584C" w:rsidRDefault="00585478" w:rsidP="00D70A17">
            <w:pPr>
              <w:tabs>
                <w:tab w:val="right" w:pos="7254"/>
              </w:tabs>
              <w:spacing w:before="120" w:after="120"/>
            </w:pPr>
            <w:r>
              <w:t xml:space="preserve">The prices quoted by the Bidder </w:t>
            </w:r>
            <w:r w:rsidRPr="006B3E2E">
              <w:rPr>
                <w:b/>
                <w:i/>
                <w:iCs/>
              </w:rPr>
              <w:t>shall not</w:t>
            </w:r>
            <w:r>
              <w:rPr>
                <w:i/>
                <w:iCs/>
              </w:rPr>
              <w:t xml:space="preserve"> </w:t>
            </w:r>
            <w:r w:rsidRPr="008B584C">
              <w:t>be adjustable. If prices shall be adjustable, the methodology is specified in Section III Evaluation and Qualification Criteria.</w:t>
            </w:r>
          </w:p>
        </w:tc>
      </w:tr>
      <w:tr w:rsidR="00585478" w:rsidRPr="008B584C" w:rsidTr="00D70A17">
        <w:tblPrEx>
          <w:tblBorders>
            <w:insideH w:val="single" w:sz="8" w:space="0" w:color="000000"/>
          </w:tblBorders>
          <w:tblCellMar>
            <w:left w:w="103" w:type="dxa"/>
            <w:right w:w="103" w:type="dxa"/>
          </w:tblCellMar>
        </w:tblPrEx>
        <w:trPr>
          <w:trHeight w:val="790"/>
        </w:trPr>
        <w:tc>
          <w:tcPr>
            <w:tcW w:w="1418" w:type="dxa"/>
          </w:tcPr>
          <w:p w:rsidR="00585478" w:rsidRPr="008B584C" w:rsidRDefault="00585478" w:rsidP="00D70A17">
            <w:pPr>
              <w:spacing w:before="120"/>
              <w:rPr>
                <w:b/>
                <w:bCs/>
              </w:rPr>
            </w:pPr>
            <w:r w:rsidRPr="008B584C">
              <w:rPr>
                <w:b/>
                <w:bCs/>
              </w:rPr>
              <w:t>ITB 14.8</w:t>
            </w:r>
          </w:p>
        </w:tc>
        <w:tc>
          <w:tcPr>
            <w:tcW w:w="13511" w:type="dxa"/>
          </w:tcPr>
          <w:p w:rsidR="00585478" w:rsidRPr="008B584C" w:rsidRDefault="00585478" w:rsidP="00D70A17">
            <w:pPr>
              <w:tabs>
                <w:tab w:val="right" w:pos="7254"/>
              </w:tabs>
              <w:spacing w:before="120" w:after="120"/>
            </w:pPr>
            <w:r w:rsidRPr="008B584C">
              <w:t xml:space="preserve">Prices quoted for each lot shall correspond at least to </w:t>
            </w:r>
            <w:r>
              <w:rPr>
                <w:i/>
                <w:iCs/>
              </w:rPr>
              <w:t xml:space="preserve">100 </w:t>
            </w:r>
            <w:r w:rsidRPr="008B584C">
              <w:t>% of the items specified for each lot.</w:t>
            </w:r>
          </w:p>
          <w:p w:rsidR="00585478" w:rsidRPr="008B584C" w:rsidRDefault="00585478" w:rsidP="00D70A17">
            <w:pPr>
              <w:pStyle w:val="Sub-ClauseText"/>
              <w:tabs>
                <w:tab w:val="right" w:pos="7254"/>
              </w:tabs>
              <w:rPr>
                <w:spacing w:val="0"/>
              </w:rPr>
            </w:pPr>
            <w:r w:rsidRPr="008B584C">
              <w:t xml:space="preserve">Prices quoted for each item of a lot shall correspond at least to </w:t>
            </w:r>
            <w:r w:rsidRPr="006471CB">
              <w:rPr>
                <w:rStyle w:val="tlid-translation"/>
                <w:lang w:val="en"/>
              </w:rPr>
              <w:t xml:space="preserve">100 % </w:t>
            </w:r>
            <w:r>
              <w:rPr>
                <w:rStyle w:val="tlid-translation"/>
                <w:lang w:val="en"/>
              </w:rPr>
              <w:t>of</w:t>
            </w:r>
            <w:r w:rsidRPr="008B584C">
              <w:t xml:space="preserve"> the quantities specified for this item of a lot.</w:t>
            </w:r>
          </w:p>
        </w:tc>
      </w:tr>
      <w:tr w:rsidR="00585478" w:rsidRPr="008B584C" w:rsidTr="00D70A17">
        <w:tblPrEx>
          <w:tblBorders>
            <w:insideH w:val="single" w:sz="8" w:space="0" w:color="000000"/>
          </w:tblBorders>
          <w:tblCellMar>
            <w:left w:w="103" w:type="dxa"/>
            <w:right w:w="103" w:type="dxa"/>
          </w:tblCellMar>
        </w:tblPrEx>
        <w:trPr>
          <w:trHeight w:val="910"/>
        </w:trPr>
        <w:tc>
          <w:tcPr>
            <w:tcW w:w="1418" w:type="dxa"/>
          </w:tcPr>
          <w:p w:rsidR="00585478" w:rsidRPr="008B584C" w:rsidRDefault="00585478" w:rsidP="00D70A17">
            <w:pPr>
              <w:spacing w:before="120"/>
              <w:rPr>
                <w:b/>
                <w:bCs/>
              </w:rPr>
            </w:pPr>
            <w:r w:rsidRPr="008B584C">
              <w:rPr>
                <w:b/>
                <w:bCs/>
              </w:rPr>
              <w:t xml:space="preserve">ITB 15.1 </w:t>
            </w:r>
          </w:p>
        </w:tc>
        <w:tc>
          <w:tcPr>
            <w:tcW w:w="13511" w:type="dxa"/>
          </w:tcPr>
          <w:p w:rsidR="00585478" w:rsidRPr="008B584C" w:rsidRDefault="00585478" w:rsidP="00D70A17">
            <w:pPr>
              <w:tabs>
                <w:tab w:val="right" w:pos="7254"/>
              </w:tabs>
              <w:spacing w:before="120" w:after="120"/>
              <w:rPr>
                <w:i/>
              </w:rPr>
            </w:pPr>
            <w:r>
              <w:t xml:space="preserve">The Bidder </w:t>
            </w:r>
            <w:r w:rsidRPr="001821FF">
              <w:rPr>
                <w:b/>
                <w:i/>
                <w:iCs/>
              </w:rPr>
              <w:t>is</w:t>
            </w:r>
            <w:r w:rsidRPr="008B584C">
              <w:rPr>
                <w:i/>
                <w:iCs/>
              </w:rPr>
              <w:t xml:space="preserve"> </w:t>
            </w:r>
            <w:r w:rsidRPr="008B584C">
              <w:t xml:space="preserve">required to quote in the Rwanda Francs the portion of the bid price that corresponds to expenditures incurred in that currency. </w:t>
            </w:r>
          </w:p>
        </w:tc>
      </w:tr>
      <w:tr w:rsidR="00585478" w:rsidRPr="008B584C" w:rsidTr="00D70A17">
        <w:tblPrEx>
          <w:tblBorders>
            <w:insideH w:val="single" w:sz="8" w:space="0" w:color="000000"/>
          </w:tblBorders>
          <w:tblCellMar>
            <w:left w:w="103" w:type="dxa"/>
            <w:right w:w="103" w:type="dxa"/>
          </w:tblCellMar>
        </w:tblPrEx>
        <w:trPr>
          <w:trHeight w:val="910"/>
        </w:trPr>
        <w:tc>
          <w:tcPr>
            <w:tcW w:w="1418" w:type="dxa"/>
          </w:tcPr>
          <w:p w:rsidR="00585478" w:rsidRPr="008B584C" w:rsidRDefault="00585478" w:rsidP="00D70A17">
            <w:pPr>
              <w:spacing w:before="120"/>
              <w:rPr>
                <w:b/>
                <w:bCs/>
              </w:rPr>
            </w:pPr>
            <w:r w:rsidRPr="008B584C">
              <w:rPr>
                <w:b/>
                <w:bCs/>
              </w:rPr>
              <w:t>ITB 15.3</w:t>
            </w:r>
          </w:p>
        </w:tc>
        <w:tc>
          <w:tcPr>
            <w:tcW w:w="13511" w:type="dxa"/>
          </w:tcPr>
          <w:p w:rsidR="00585478" w:rsidRPr="008B584C" w:rsidRDefault="00585478" w:rsidP="00D70A17">
            <w:pPr>
              <w:tabs>
                <w:tab w:val="right" w:pos="7254"/>
              </w:tabs>
              <w:spacing w:before="120" w:after="120"/>
            </w:pPr>
            <w:r w:rsidRPr="008B584C">
              <w:t>The authority to establish the exchange rate shall be the “</w:t>
            </w:r>
            <w:r w:rsidRPr="008B584C">
              <w:rPr>
                <w:b/>
                <w:i/>
              </w:rPr>
              <w:t>National Bank of Rwanda”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16.3</w:t>
            </w:r>
          </w:p>
        </w:tc>
        <w:tc>
          <w:tcPr>
            <w:tcW w:w="13511" w:type="dxa"/>
          </w:tcPr>
          <w:p w:rsidR="00585478" w:rsidRPr="008B584C" w:rsidRDefault="00585478" w:rsidP="00D70A17">
            <w:pPr>
              <w:tabs>
                <w:tab w:val="right" w:pos="7254"/>
              </w:tabs>
              <w:spacing w:before="120" w:after="120"/>
            </w:pPr>
            <w:r w:rsidRPr="008B584C">
              <w:t xml:space="preserve">Period of time the within which Goods are expected to be functioning (for the purpose of spare parts): </w:t>
            </w:r>
            <w:r w:rsidRPr="00E246D5">
              <w:rPr>
                <w:b/>
                <w:i/>
                <w:iCs/>
              </w:rPr>
              <w:t>NA</w:t>
            </w:r>
            <w:r w:rsidRPr="00E246D5">
              <w:rPr>
                <w:b/>
              </w:rP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lastRenderedPageBreak/>
              <w:t>ITB 17 (a)</w:t>
            </w:r>
          </w:p>
        </w:tc>
        <w:tc>
          <w:tcPr>
            <w:tcW w:w="13511" w:type="dxa"/>
          </w:tcPr>
          <w:p w:rsidR="00585478" w:rsidRPr="008B584C" w:rsidRDefault="00585478" w:rsidP="00D70A17">
            <w:pPr>
              <w:tabs>
                <w:tab w:val="right" w:pos="7254"/>
              </w:tabs>
              <w:spacing w:before="120" w:after="120"/>
            </w:pPr>
            <w:r w:rsidRPr="008B584C">
              <w:t xml:space="preserve">Manufacturer’s authorization is: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pStyle w:val="TOCNumber1"/>
            </w:pPr>
            <w:r w:rsidRPr="008B584C">
              <w:t>ITB 17 (b)</w:t>
            </w:r>
          </w:p>
        </w:tc>
        <w:tc>
          <w:tcPr>
            <w:tcW w:w="13511" w:type="dxa"/>
          </w:tcPr>
          <w:p w:rsidR="00585478" w:rsidRPr="008B584C" w:rsidRDefault="00585478" w:rsidP="00D70A17">
            <w:pPr>
              <w:tabs>
                <w:tab w:val="right" w:pos="7254"/>
              </w:tabs>
              <w:spacing w:before="120" w:after="120"/>
            </w:pPr>
            <w:r w:rsidRPr="008B584C">
              <w:t xml:space="preserve">After sale services is: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18.1</w:t>
            </w:r>
          </w:p>
        </w:tc>
        <w:tc>
          <w:tcPr>
            <w:tcW w:w="13511" w:type="dxa"/>
          </w:tcPr>
          <w:p w:rsidR="00585478" w:rsidRPr="008B584C" w:rsidRDefault="00585478" w:rsidP="00D70A17">
            <w:pPr>
              <w:pStyle w:val="i"/>
              <w:tabs>
                <w:tab w:val="right" w:pos="7254"/>
              </w:tabs>
              <w:suppressAutoHyphens w:val="0"/>
              <w:spacing w:before="120" w:after="120"/>
              <w:jc w:val="left"/>
              <w:rPr>
                <w:rFonts w:ascii="Times New Roman" w:hAnsi="Times New Roman"/>
              </w:rPr>
            </w:pPr>
            <w:r w:rsidRPr="008B584C">
              <w:rPr>
                <w:rFonts w:ascii="Times New Roman" w:hAnsi="Times New Roman"/>
              </w:rPr>
              <w:t xml:space="preserve">The bid validity period shall be </w:t>
            </w:r>
            <w:r w:rsidRPr="00E246D5">
              <w:rPr>
                <w:rFonts w:ascii="Times New Roman" w:hAnsi="Times New Roman"/>
                <w:b/>
                <w:i/>
                <w:iCs/>
              </w:rPr>
              <w:t xml:space="preserve">120 </w:t>
            </w:r>
            <w:r w:rsidRPr="00E246D5">
              <w:rPr>
                <w:rFonts w:ascii="Times New Roman" w:hAnsi="Times New Roman"/>
                <w:b/>
              </w:rPr>
              <w:t>days.</w:t>
            </w:r>
            <w:r>
              <w:rPr>
                <w:rFonts w:ascii="Times New Roman" w:hAnsi="Times New Roman"/>
                <w:b/>
              </w:rPr>
              <w:t xml:space="preserve"> Starting in the opening date</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19.1</w:t>
            </w:r>
          </w:p>
          <w:p w:rsidR="00585478" w:rsidRPr="008B584C" w:rsidRDefault="00585478" w:rsidP="00D70A17">
            <w:pPr>
              <w:spacing w:before="120"/>
              <w:rPr>
                <w:b/>
                <w:bCs/>
              </w:rPr>
            </w:pPr>
          </w:p>
        </w:tc>
        <w:tc>
          <w:tcPr>
            <w:tcW w:w="13511" w:type="dxa"/>
          </w:tcPr>
          <w:p w:rsidR="00585478" w:rsidRPr="008B584C" w:rsidRDefault="00585478" w:rsidP="00D70A17">
            <w:pPr>
              <w:tabs>
                <w:tab w:val="right" w:pos="7254"/>
              </w:tabs>
              <w:spacing w:before="120" w:after="100"/>
            </w:pPr>
            <w:r w:rsidRPr="008B584C">
              <w:t>Bi</w:t>
            </w:r>
            <w:r>
              <w:t>d shall include a Bid Security issued</w:t>
            </w:r>
            <w:r w:rsidRPr="008B584C">
              <w:rPr>
                <w:i/>
              </w:rPr>
              <w:t xml:space="preserve"> by </w:t>
            </w:r>
            <w:r w:rsidRPr="0096085D">
              <w:rPr>
                <w:b/>
                <w:i/>
              </w:rPr>
              <w:t>bank or an insurance company</w:t>
            </w:r>
            <w:r w:rsidRPr="0096085D">
              <w:rPr>
                <w:b/>
              </w:rPr>
              <w:t xml:space="preserve"> </w:t>
            </w:r>
            <w:r w:rsidRPr="008B584C">
              <w:t>included in Section IV Bidding Forms</w:t>
            </w:r>
          </w:p>
        </w:tc>
      </w:tr>
      <w:tr w:rsidR="00585478" w:rsidRPr="008B584C" w:rsidTr="00D70A17">
        <w:tblPrEx>
          <w:tblBorders>
            <w:insideH w:val="single" w:sz="8" w:space="0" w:color="000000"/>
          </w:tblBorders>
          <w:tblCellMar>
            <w:left w:w="103" w:type="dxa"/>
            <w:right w:w="103" w:type="dxa"/>
          </w:tblCellMar>
        </w:tblPrEx>
        <w:trPr>
          <w:trHeight w:val="377"/>
        </w:trPr>
        <w:tc>
          <w:tcPr>
            <w:tcW w:w="1418" w:type="dxa"/>
          </w:tcPr>
          <w:p w:rsidR="00585478" w:rsidRPr="008B584C" w:rsidRDefault="00585478" w:rsidP="00D70A17">
            <w:pPr>
              <w:spacing w:before="120"/>
              <w:rPr>
                <w:b/>
                <w:bCs/>
              </w:rPr>
            </w:pPr>
            <w:r w:rsidRPr="008B584C">
              <w:rPr>
                <w:b/>
                <w:bCs/>
              </w:rPr>
              <w:t>ITB 19.2</w:t>
            </w:r>
          </w:p>
        </w:tc>
        <w:tc>
          <w:tcPr>
            <w:tcW w:w="13511" w:type="dxa"/>
          </w:tcPr>
          <w:p w:rsidR="00585478" w:rsidRPr="009B551F" w:rsidRDefault="00585478" w:rsidP="00B4382F">
            <w:pPr>
              <w:spacing w:after="200"/>
              <w:jc w:val="both"/>
              <w:rPr>
                <w:i/>
                <w:szCs w:val="22"/>
              </w:rPr>
            </w:pPr>
            <w:r w:rsidRPr="008B584C">
              <w:t>The amount of the Bid Security shall be:</w:t>
            </w:r>
            <w:r>
              <w:rPr>
                <w:b/>
                <w:spacing w:val="-2"/>
              </w:rPr>
              <w:t xml:space="preserve"> </w:t>
            </w:r>
            <w:r w:rsidR="00B4382F">
              <w:rPr>
                <w:b/>
                <w:spacing w:val="-2"/>
              </w:rPr>
              <w:t>refer to E-procurement system</w:t>
            </w:r>
            <w:r w:rsidRPr="006471CB">
              <w:rPr>
                <w:b/>
                <w:spacing w:val="-2"/>
              </w:rP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20.1</w:t>
            </w:r>
          </w:p>
        </w:tc>
        <w:tc>
          <w:tcPr>
            <w:tcW w:w="13511" w:type="dxa"/>
          </w:tcPr>
          <w:p w:rsidR="00585478" w:rsidRPr="008B584C" w:rsidRDefault="00585478" w:rsidP="00D70A17">
            <w:pPr>
              <w:tabs>
                <w:tab w:val="right" w:pos="7254"/>
              </w:tabs>
              <w:spacing w:before="120" w:after="120"/>
            </w:pPr>
            <w:r w:rsidRPr="008B584C">
              <w:t xml:space="preserve">In addition to the original of the bid, the number of copies is: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54" w:name="_Toc505659532"/>
            <w:bookmarkStart w:id="655" w:name="_Toc506185680"/>
            <w:bookmarkStart w:id="656" w:name="_Toc175470071"/>
            <w:bookmarkStart w:id="657" w:name="_Toc175470354"/>
            <w:bookmarkStart w:id="658" w:name="_Toc175470820"/>
            <w:bookmarkStart w:id="659" w:name="_Toc220216288"/>
            <w:bookmarkStart w:id="660" w:name="_Toc220819518"/>
            <w:bookmarkStart w:id="661" w:name="_Toc221328013"/>
            <w:r w:rsidRPr="008B584C">
              <w:rPr>
                <w:b/>
                <w:sz w:val="28"/>
                <w:szCs w:val="28"/>
              </w:rPr>
              <w:t>Submission and Opening of Bids</w:t>
            </w:r>
            <w:bookmarkEnd w:id="654"/>
            <w:bookmarkEnd w:id="655"/>
            <w:bookmarkEnd w:id="656"/>
            <w:bookmarkEnd w:id="657"/>
            <w:bookmarkEnd w:id="658"/>
            <w:bookmarkEnd w:id="659"/>
            <w:bookmarkEnd w:id="660"/>
            <w:bookmarkEnd w:id="661"/>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21.2 (c)</w:t>
            </w:r>
          </w:p>
        </w:tc>
        <w:tc>
          <w:tcPr>
            <w:tcW w:w="13511" w:type="dxa"/>
          </w:tcPr>
          <w:p w:rsidR="00585478" w:rsidRPr="008B584C" w:rsidRDefault="00585478" w:rsidP="00D70A17">
            <w:pPr>
              <w:tabs>
                <w:tab w:val="right" w:pos="7254"/>
              </w:tabs>
              <w:spacing w:before="120" w:after="120"/>
            </w:pPr>
            <w:r w:rsidRPr="008B584C">
              <w:t xml:space="preserve">The inner and outer envelopes shall bear the following additional identification marks: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 xml:space="preserve">ITB 22.1 </w:t>
            </w:r>
          </w:p>
        </w:tc>
        <w:tc>
          <w:tcPr>
            <w:tcW w:w="13511" w:type="dxa"/>
          </w:tcPr>
          <w:p w:rsidR="00585478" w:rsidRPr="00E95F31" w:rsidRDefault="00585478" w:rsidP="00D70A17">
            <w:pPr>
              <w:tabs>
                <w:tab w:val="left" w:pos="-720"/>
              </w:tabs>
              <w:jc w:val="both"/>
              <w:rPr>
                <w:b/>
                <w:color w:val="000000"/>
                <w:sz w:val="22"/>
                <w:szCs w:val="22"/>
              </w:rPr>
            </w:pPr>
            <w:r w:rsidRPr="00E95F31">
              <w:rPr>
                <w:szCs w:val="24"/>
              </w:rPr>
              <w:t>Bids will be submitted through online way</w:t>
            </w:r>
            <w:r w:rsidRPr="00E95F31">
              <w:rPr>
                <w:b/>
                <w:color w:val="000000"/>
                <w:sz w:val="22"/>
                <w:szCs w:val="22"/>
              </w:rPr>
              <w:t xml:space="preserve"> (</w:t>
            </w:r>
            <w:hyperlink r:id="rId18" w:history="1">
              <w:r w:rsidRPr="00E95F31">
                <w:rPr>
                  <w:b/>
                  <w:color w:val="0000FF"/>
                  <w:sz w:val="22"/>
                  <w:szCs w:val="22"/>
                  <w:u w:val="single"/>
                </w:rPr>
                <w:t>www.umucyo.gov.rw</w:t>
              </w:r>
            </w:hyperlink>
            <w:r w:rsidRPr="00E95F31">
              <w:rPr>
                <w:b/>
                <w:color w:val="000000"/>
                <w:sz w:val="22"/>
                <w:szCs w:val="22"/>
              </w:rPr>
              <w:t xml:space="preserve">) on the following address: </w:t>
            </w:r>
          </w:p>
          <w:p w:rsidR="00585478" w:rsidRPr="00E95F31" w:rsidRDefault="00585478" w:rsidP="00D70A17">
            <w:pPr>
              <w:spacing w:before="120" w:after="120"/>
            </w:pPr>
            <w:r w:rsidRPr="00E95F31">
              <w:t>The deadlin</w:t>
            </w:r>
            <w:r w:rsidR="00A92353">
              <w:t>e for the submission of bids: refer to E-procurement system</w:t>
            </w:r>
            <w:r>
              <w:t xml:space="preserve"> </w:t>
            </w:r>
          </w:p>
          <w:p w:rsidR="00585478" w:rsidRPr="00E95F31" w:rsidRDefault="00585478" w:rsidP="00D70A17">
            <w:pPr>
              <w:spacing w:before="120" w:after="120"/>
            </w:pPr>
            <w: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25.1</w:t>
            </w:r>
          </w:p>
        </w:tc>
        <w:tc>
          <w:tcPr>
            <w:tcW w:w="13511" w:type="dxa"/>
          </w:tcPr>
          <w:p w:rsidR="00585478" w:rsidRPr="009B551F" w:rsidRDefault="00585478" w:rsidP="00D70A17">
            <w:pPr>
              <w:tabs>
                <w:tab w:val="right" w:pos="7254"/>
              </w:tabs>
              <w:spacing w:before="120" w:after="100"/>
            </w:pPr>
            <w:r w:rsidRPr="009B551F">
              <w:t xml:space="preserve">The bid opening shall take place at: </w:t>
            </w:r>
            <w:proofErr w:type="gramStart"/>
            <w:r w:rsidRPr="009B551F">
              <w:rPr>
                <w:b/>
              </w:rPr>
              <w:t>www.umucyo.gov.rw  (</w:t>
            </w:r>
            <w:proofErr w:type="gramEnd"/>
            <w:r w:rsidRPr="009B551F">
              <w:rPr>
                <w:b/>
              </w:rPr>
              <w:t>Public E-Procurement System)</w:t>
            </w:r>
          </w:p>
          <w:p w:rsidR="00585478" w:rsidRPr="00E95F31" w:rsidRDefault="00585478" w:rsidP="00D70A17">
            <w:pPr>
              <w:tabs>
                <w:tab w:val="right" w:pos="7254"/>
              </w:tabs>
              <w:spacing w:before="120" w:after="100"/>
              <w:rPr>
                <w:i/>
              </w:rPr>
            </w:pP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62" w:name="_Toc505659533"/>
            <w:bookmarkStart w:id="663" w:name="_Toc506185681"/>
            <w:bookmarkStart w:id="664" w:name="_Toc175470072"/>
            <w:bookmarkStart w:id="665" w:name="_Toc175470355"/>
            <w:bookmarkStart w:id="666" w:name="_Toc175470821"/>
            <w:bookmarkStart w:id="667" w:name="_Toc220216289"/>
            <w:bookmarkStart w:id="668" w:name="_Toc220819519"/>
            <w:bookmarkStart w:id="669" w:name="_Toc221328014"/>
            <w:r w:rsidRPr="008B584C">
              <w:rPr>
                <w:b/>
                <w:sz w:val="28"/>
                <w:szCs w:val="28"/>
              </w:rPr>
              <w:t>Evaluation and Comparison of Bids</w:t>
            </w:r>
            <w:bookmarkEnd w:id="662"/>
            <w:bookmarkEnd w:id="663"/>
            <w:bookmarkEnd w:id="664"/>
            <w:bookmarkEnd w:id="665"/>
            <w:bookmarkEnd w:id="666"/>
            <w:bookmarkEnd w:id="667"/>
            <w:bookmarkEnd w:id="668"/>
            <w:bookmarkEnd w:id="669"/>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32.</w:t>
            </w:r>
          </w:p>
        </w:tc>
        <w:tc>
          <w:tcPr>
            <w:tcW w:w="13511" w:type="dxa"/>
          </w:tcPr>
          <w:p w:rsidR="00585478" w:rsidRPr="008B584C" w:rsidRDefault="00585478" w:rsidP="00D70A17">
            <w:pPr>
              <w:tabs>
                <w:tab w:val="right" w:pos="7254"/>
              </w:tabs>
              <w:spacing w:before="120" w:after="100"/>
            </w:pPr>
            <w:r w:rsidRPr="008B584C">
              <w:t>Bid prices expressed in different currencies shall be converted in Rwanda Francs (RWF)</w:t>
            </w:r>
          </w:p>
          <w:p w:rsidR="00585478" w:rsidRPr="008B584C" w:rsidRDefault="00585478" w:rsidP="00D70A17">
            <w:pPr>
              <w:tabs>
                <w:tab w:val="right" w:pos="7254"/>
              </w:tabs>
              <w:spacing w:before="120" w:after="100"/>
            </w:pPr>
            <w:r w:rsidRPr="008B584C">
              <w:t xml:space="preserve">The source of exchange rate shall be the National Bank of Rwanda: </w:t>
            </w:r>
            <w:r w:rsidRPr="006C0296">
              <w:rPr>
                <w:b/>
                <w:i/>
                <w:iCs/>
              </w:rPr>
              <w:t xml:space="preserve">BNR </w:t>
            </w:r>
          </w:p>
          <w:p w:rsidR="00585478" w:rsidRPr="008B584C" w:rsidRDefault="00585478" w:rsidP="00D70A17">
            <w:pPr>
              <w:tabs>
                <w:tab w:val="right" w:pos="7254"/>
              </w:tabs>
              <w:spacing w:before="120" w:after="100"/>
            </w:pPr>
            <w:r w:rsidRPr="008B584C">
              <w:t>The date for the exchange rate shall be the bids opening date</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lastRenderedPageBreak/>
              <w:t>ITB 33</w:t>
            </w:r>
          </w:p>
        </w:tc>
        <w:tc>
          <w:tcPr>
            <w:tcW w:w="13511" w:type="dxa"/>
          </w:tcPr>
          <w:p w:rsidR="00585478" w:rsidRPr="008B584C" w:rsidRDefault="00585478" w:rsidP="00D70A17">
            <w:pPr>
              <w:pStyle w:val="i"/>
              <w:tabs>
                <w:tab w:val="right" w:pos="7254"/>
              </w:tabs>
              <w:suppressAutoHyphens w:val="0"/>
              <w:spacing w:before="120" w:after="100"/>
              <w:jc w:val="left"/>
              <w:rPr>
                <w:rFonts w:ascii="Times New Roman" w:hAnsi="Times New Roman"/>
              </w:rPr>
            </w:pPr>
            <w:r w:rsidRPr="008B584C">
              <w:rPr>
                <w:rFonts w:ascii="Times New Roman" w:hAnsi="Times New Roman"/>
              </w:rPr>
              <w:t xml:space="preserve">Domestic preference </w:t>
            </w:r>
            <w:r w:rsidRPr="006C0296">
              <w:rPr>
                <w:rFonts w:ascii="Times New Roman" w:hAnsi="Times New Roman"/>
                <w:b/>
                <w:i/>
                <w:iCs/>
              </w:rPr>
              <w:t>shall</w:t>
            </w:r>
            <w:r>
              <w:rPr>
                <w:rFonts w:ascii="Times New Roman" w:hAnsi="Times New Roman"/>
                <w:i/>
                <w:iCs/>
              </w:rPr>
              <w:t xml:space="preserve"> </w:t>
            </w:r>
            <w:r w:rsidRPr="008B584C">
              <w:rPr>
                <w:rFonts w:ascii="Times New Roman" w:hAnsi="Times New Roman"/>
              </w:rPr>
              <w:t>be a bid evaluation factor.</w:t>
            </w:r>
          </w:p>
          <w:p w:rsidR="00585478" w:rsidRPr="008B584C" w:rsidRDefault="00585478" w:rsidP="00D70A17">
            <w:pPr>
              <w:pStyle w:val="i"/>
              <w:tabs>
                <w:tab w:val="right" w:pos="7254"/>
              </w:tabs>
              <w:suppressAutoHyphens w:val="0"/>
              <w:spacing w:before="120" w:after="100"/>
              <w:rPr>
                <w:rFonts w:ascii="Times New Roman" w:hAnsi="Times New Roman"/>
                <w:i/>
                <w:iCs/>
              </w:rPr>
            </w:pPr>
            <w:r w:rsidRPr="008B584C">
              <w:rPr>
                <w:rFonts w:ascii="Times New Roman" w:hAnsi="Times New Roman"/>
                <w:i/>
                <w:iCs/>
              </w:rPr>
              <w:t>If domestic preference shall be a bid-evaluation factor, the methodology for calculating the margin of preference and the criteria for its application shall be as specified in Section III, Evaluat</w:t>
            </w:r>
            <w:r>
              <w:rPr>
                <w:rFonts w:ascii="Times New Roman" w:hAnsi="Times New Roman"/>
                <w:i/>
                <w:iCs/>
              </w:rPr>
              <w:t>ion and Qualification Criteria.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34.3(a)</w:t>
            </w:r>
          </w:p>
        </w:tc>
        <w:tc>
          <w:tcPr>
            <w:tcW w:w="13511" w:type="dxa"/>
          </w:tcPr>
          <w:p w:rsidR="00585478" w:rsidRPr="008B584C" w:rsidRDefault="00585478" w:rsidP="00D70A17">
            <w:pPr>
              <w:widowControl w:val="0"/>
              <w:spacing w:after="200"/>
              <w:ind w:left="695" w:hanging="695"/>
              <w:jc w:val="both"/>
              <w:rPr>
                <w:i/>
                <w:iCs/>
              </w:rPr>
            </w:pPr>
            <w:r w:rsidRPr="008B584C">
              <w:t>Evaluation will be done for</w:t>
            </w:r>
            <w:r>
              <w:rPr>
                <w:i/>
                <w:iCs/>
              </w:rPr>
              <w:t xml:space="preserve"> </w:t>
            </w:r>
            <w:r w:rsidRPr="006C0296">
              <w:rPr>
                <w:b/>
                <w:i/>
                <w:iCs/>
              </w:rPr>
              <w:t>Lots</w:t>
            </w:r>
          </w:p>
          <w:p w:rsidR="00585478" w:rsidRPr="008B584C" w:rsidRDefault="00585478" w:rsidP="00D70A17">
            <w:pPr>
              <w:widowControl w:val="0"/>
              <w:spacing w:after="200"/>
              <w:ind w:left="695" w:hanging="695"/>
              <w:jc w:val="both"/>
              <w:rPr>
                <w:i/>
              </w:rPr>
            </w:pPr>
            <w:r w:rsidRPr="008B584C">
              <w:rPr>
                <w:iCs/>
              </w:rPr>
              <w:t xml:space="preserve">Note: </w:t>
            </w:r>
            <w:r w:rsidRPr="008B584C">
              <w:rPr>
                <w:i/>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585478" w:rsidRPr="008B584C" w:rsidTr="00D70A17">
        <w:tblPrEx>
          <w:tblBorders>
            <w:insideH w:val="single" w:sz="8" w:space="0" w:color="000000"/>
          </w:tblBorders>
          <w:tblCellMar>
            <w:left w:w="103" w:type="dxa"/>
            <w:right w:w="103" w:type="dxa"/>
          </w:tblCellMar>
        </w:tblPrEx>
        <w:trPr>
          <w:cantSplit/>
        </w:trPr>
        <w:tc>
          <w:tcPr>
            <w:tcW w:w="1418" w:type="dxa"/>
          </w:tcPr>
          <w:p w:rsidR="00585478" w:rsidRPr="008B584C" w:rsidRDefault="00585478" w:rsidP="00D70A17">
            <w:pPr>
              <w:spacing w:before="120"/>
              <w:rPr>
                <w:b/>
                <w:bCs/>
              </w:rPr>
            </w:pPr>
            <w:r w:rsidRPr="008B584C">
              <w:rPr>
                <w:b/>
                <w:bCs/>
              </w:rPr>
              <w:t>ITB 34.3(d)</w:t>
            </w:r>
          </w:p>
        </w:tc>
        <w:tc>
          <w:tcPr>
            <w:tcW w:w="13511" w:type="dxa"/>
          </w:tcPr>
          <w:p w:rsidR="00585478" w:rsidRPr="008B584C" w:rsidRDefault="00585478" w:rsidP="00D70A17">
            <w:pPr>
              <w:spacing w:before="120" w:after="140"/>
              <w:ind w:left="-13"/>
            </w:pPr>
            <w:r w:rsidRPr="008B584C">
              <w:t>The adjustments shall be determined using the following criteria, from amongst those set out in Section III, Evaluation and Qualification Criteria</w:t>
            </w:r>
            <w:proofErr w:type="gramStart"/>
            <w:r w:rsidRPr="008B584C">
              <w:t xml:space="preserve">:  </w:t>
            </w:r>
            <w:r w:rsidRPr="008B584C">
              <w:rPr>
                <w:i/>
                <w:iCs/>
              </w:rPr>
              <w:t>[</w:t>
            </w:r>
            <w:proofErr w:type="gramEnd"/>
            <w:r w:rsidRPr="008B584C">
              <w:rPr>
                <w:i/>
                <w:iCs/>
              </w:rPr>
              <w:t>refer to Schedule III, Evaluation and Qualification Criteria; insert complementary details if necessary</w:t>
            </w:r>
            <w:r w:rsidRPr="008B584C">
              <w:t xml:space="preserve">] </w:t>
            </w:r>
          </w:p>
          <w:p w:rsidR="00585478" w:rsidRPr="008B584C" w:rsidRDefault="00585478" w:rsidP="00D70A17">
            <w:pPr>
              <w:numPr>
                <w:ilvl w:val="0"/>
                <w:numId w:val="39"/>
              </w:numPr>
              <w:tabs>
                <w:tab w:val="clear" w:pos="1440"/>
              </w:tabs>
              <w:spacing w:before="120" w:after="140"/>
              <w:ind w:left="707"/>
            </w:pPr>
            <w:r w:rsidRPr="008B584C">
              <w:t xml:space="preserve">Deviation in Delivery schedule: </w:t>
            </w:r>
            <w:r w:rsidRPr="008B584C">
              <w:rPr>
                <w:i/>
                <w:iCs/>
              </w:rPr>
              <w:t>[insert Yes or No. If yes insert the adjustment factor]</w:t>
            </w:r>
          </w:p>
          <w:p w:rsidR="00585478" w:rsidRPr="008B584C" w:rsidRDefault="00585478" w:rsidP="00D70A17">
            <w:pPr>
              <w:numPr>
                <w:ilvl w:val="0"/>
                <w:numId w:val="39"/>
              </w:numPr>
              <w:tabs>
                <w:tab w:val="clear" w:pos="1440"/>
              </w:tabs>
              <w:spacing w:before="120" w:after="140"/>
              <w:ind w:left="706"/>
            </w:pPr>
            <w:r w:rsidRPr="008B584C">
              <w:t xml:space="preserve">Deviation in payment schedule: </w:t>
            </w:r>
            <w:r w:rsidRPr="008B584C">
              <w:rPr>
                <w:i/>
                <w:iCs/>
              </w:rPr>
              <w:t>[insert Yes or No.  If yes insert the adjustment factor]</w:t>
            </w:r>
          </w:p>
          <w:p w:rsidR="00585478" w:rsidRPr="008B584C" w:rsidRDefault="00585478" w:rsidP="00D70A17">
            <w:pPr>
              <w:numPr>
                <w:ilvl w:val="0"/>
                <w:numId w:val="39"/>
              </w:numPr>
              <w:tabs>
                <w:tab w:val="clear" w:pos="1440"/>
                <w:tab w:val="left" w:pos="707"/>
              </w:tabs>
              <w:spacing w:after="200"/>
              <w:ind w:left="707"/>
            </w:pPr>
            <w:r w:rsidRPr="008B584C">
              <w:t xml:space="preserve">the cost of major replacement components, mandatory spare parts, and service: </w:t>
            </w:r>
            <w:r w:rsidRPr="008B584C">
              <w:rPr>
                <w:i/>
                <w:iCs/>
              </w:rPr>
              <w:t xml:space="preserve">[insert </w:t>
            </w:r>
            <w:proofErr w:type="gramStart"/>
            <w:r w:rsidRPr="008B584C">
              <w:rPr>
                <w:i/>
                <w:iCs/>
              </w:rPr>
              <w:t>Yes  or</w:t>
            </w:r>
            <w:proofErr w:type="gramEnd"/>
            <w:r w:rsidRPr="008B584C">
              <w:rPr>
                <w:i/>
                <w:iCs/>
              </w:rPr>
              <w:t xml:space="preserve"> No. If yes, insert the Methodology and criteria]</w:t>
            </w:r>
            <w:r w:rsidRPr="008B584C">
              <w:t xml:space="preserve"> </w:t>
            </w:r>
          </w:p>
          <w:p w:rsidR="00585478" w:rsidRPr="008B584C" w:rsidRDefault="00585478" w:rsidP="00D70A17">
            <w:pPr>
              <w:numPr>
                <w:ilvl w:val="0"/>
                <w:numId w:val="39"/>
              </w:numPr>
              <w:tabs>
                <w:tab w:val="clear" w:pos="1440"/>
                <w:tab w:val="left" w:pos="707"/>
                <w:tab w:val="num" w:pos="1247"/>
              </w:tabs>
              <w:spacing w:after="200"/>
              <w:ind w:left="707"/>
            </w:pPr>
            <w:r w:rsidRPr="008B584C">
              <w:t xml:space="preserve">the availability in Rwanda of spare parts and after-sale services for the equipment offered in the bid </w:t>
            </w:r>
            <w:r w:rsidRPr="008B584C">
              <w:rPr>
                <w:i/>
                <w:iCs/>
                <w:sz w:val="22"/>
              </w:rPr>
              <w:t>[</w:t>
            </w:r>
            <w:r w:rsidRPr="008B584C">
              <w:rPr>
                <w:i/>
                <w:iCs/>
              </w:rPr>
              <w:t xml:space="preserve">insert </w:t>
            </w:r>
            <w:proofErr w:type="gramStart"/>
            <w:r w:rsidRPr="008B584C">
              <w:rPr>
                <w:i/>
                <w:iCs/>
              </w:rPr>
              <w:t>Yes  or</w:t>
            </w:r>
            <w:proofErr w:type="gramEnd"/>
            <w:r w:rsidRPr="008B584C">
              <w:rPr>
                <w:i/>
                <w:iCs/>
              </w:rPr>
              <w:t xml:space="preserve"> No, If yes, insert the Methodology and criteria]</w:t>
            </w:r>
          </w:p>
          <w:p w:rsidR="00585478" w:rsidRPr="008B584C" w:rsidRDefault="00585478" w:rsidP="00D70A17">
            <w:pPr>
              <w:numPr>
                <w:ilvl w:val="0"/>
                <w:numId w:val="39"/>
              </w:numPr>
              <w:tabs>
                <w:tab w:val="clear" w:pos="1440"/>
              </w:tabs>
              <w:spacing w:after="200"/>
              <w:ind w:left="707"/>
            </w:pPr>
            <w:r w:rsidRPr="008B584C">
              <w:t xml:space="preserve">the projected operating and maintenance costs during the life of the equipment </w:t>
            </w:r>
            <w:r w:rsidRPr="008B584C">
              <w:rPr>
                <w:i/>
                <w:iCs/>
              </w:rPr>
              <w:t xml:space="preserve">[insert </w:t>
            </w:r>
            <w:proofErr w:type="gramStart"/>
            <w:r w:rsidRPr="008B584C">
              <w:rPr>
                <w:i/>
                <w:iCs/>
              </w:rPr>
              <w:t>Yes  or</w:t>
            </w:r>
            <w:proofErr w:type="gramEnd"/>
            <w:r w:rsidRPr="008B584C">
              <w:rPr>
                <w:i/>
                <w:iCs/>
              </w:rPr>
              <w:t xml:space="preserve"> No, If yes, insert the Methodology and criteria]</w:t>
            </w:r>
            <w:r w:rsidRPr="008B584C">
              <w:t xml:space="preserve"> </w:t>
            </w:r>
          </w:p>
          <w:p w:rsidR="00585478" w:rsidRPr="008B584C" w:rsidRDefault="00585478" w:rsidP="00D70A17">
            <w:pPr>
              <w:numPr>
                <w:ilvl w:val="0"/>
                <w:numId w:val="39"/>
              </w:numPr>
              <w:tabs>
                <w:tab w:val="clear" w:pos="1440"/>
              </w:tabs>
              <w:spacing w:after="200"/>
              <w:ind w:left="707"/>
            </w:pPr>
            <w:r w:rsidRPr="008B584C">
              <w:t xml:space="preserve">the performance and productivity of the equipment offered; </w:t>
            </w:r>
            <w:r w:rsidRPr="008B584C">
              <w:rPr>
                <w:i/>
                <w:iCs/>
              </w:rPr>
              <w:t xml:space="preserve">[Insert </w:t>
            </w:r>
            <w:proofErr w:type="gramStart"/>
            <w:r w:rsidRPr="008B584C">
              <w:rPr>
                <w:i/>
                <w:iCs/>
              </w:rPr>
              <w:t>Yes  or</w:t>
            </w:r>
            <w:proofErr w:type="gramEnd"/>
            <w:r w:rsidRPr="008B584C">
              <w:rPr>
                <w:i/>
                <w:iCs/>
              </w:rPr>
              <w:t xml:space="preserve"> No. If yes, insert the Methodology and criteria] </w:t>
            </w:r>
          </w:p>
          <w:p w:rsidR="00585478" w:rsidRPr="008B584C" w:rsidRDefault="00585478" w:rsidP="00D70A17">
            <w:pPr>
              <w:numPr>
                <w:ilvl w:val="0"/>
                <w:numId w:val="39"/>
              </w:numPr>
              <w:tabs>
                <w:tab w:val="clear" w:pos="1440"/>
              </w:tabs>
              <w:spacing w:after="200"/>
              <w:ind w:left="707"/>
            </w:pPr>
            <w:r w:rsidRPr="008B584C">
              <w:rPr>
                <w:i/>
                <w:iCs/>
              </w:rPr>
              <w:t>[insert any other specific criteria]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34.6</w:t>
            </w:r>
          </w:p>
        </w:tc>
        <w:tc>
          <w:tcPr>
            <w:tcW w:w="13511" w:type="dxa"/>
          </w:tcPr>
          <w:p w:rsidR="00585478" w:rsidRPr="008B584C" w:rsidRDefault="00585478" w:rsidP="00D70A17">
            <w:pPr>
              <w:pStyle w:val="i"/>
              <w:tabs>
                <w:tab w:val="right" w:pos="7254"/>
              </w:tabs>
              <w:suppressAutoHyphens w:val="0"/>
              <w:spacing w:before="120" w:after="120"/>
              <w:rPr>
                <w:rFonts w:ascii="Times New Roman" w:hAnsi="Times New Roman"/>
              </w:rPr>
            </w:pPr>
            <w:r w:rsidRPr="008B584C">
              <w:rPr>
                <w:rFonts w:ascii="Times New Roman" w:hAnsi="Times New Roman"/>
              </w:rPr>
              <w:t xml:space="preserve">Bidders </w:t>
            </w:r>
            <w:r w:rsidRPr="00AD0FB1">
              <w:rPr>
                <w:rFonts w:ascii="Times New Roman" w:hAnsi="Times New Roman"/>
                <w:b/>
                <w:i/>
                <w:iCs/>
              </w:rPr>
              <w:t>shall not</w:t>
            </w:r>
            <w:r w:rsidRPr="00AD0FB1">
              <w:rPr>
                <w:rFonts w:ascii="Times New Roman" w:hAnsi="Times New Roman"/>
              </w:rPr>
              <w:t xml:space="preserve"> </w:t>
            </w:r>
            <w:r w:rsidRPr="008B584C">
              <w:rPr>
                <w:rFonts w:ascii="Times New Roman" w:hAnsi="Times New Roman"/>
              </w:rPr>
              <w:t xml:space="preserve">be allowed to quote separate prices for one or more lots.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70" w:name="_Toc505659534"/>
            <w:bookmarkStart w:id="671" w:name="_Toc506185682"/>
            <w:bookmarkStart w:id="672" w:name="_Toc175470073"/>
            <w:bookmarkStart w:id="673" w:name="_Toc175470356"/>
            <w:bookmarkStart w:id="674" w:name="_Toc175470822"/>
            <w:bookmarkStart w:id="675" w:name="_Toc220216290"/>
            <w:bookmarkStart w:id="676" w:name="_Toc220819520"/>
            <w:bookmarkStart w:id="677" w:name="_Toc221328015"/>
            <w:r w:rsidRPr="008B584C">
              <w:rPr>
                <w:b/>
                <w:sz w:val="28"/>
                <w:szCs w:val="28"/>
              </w:rPr>
              <w:t>Award of Contract</w:t>
            </w:r>
            <w:bookmarkEnd w:id="670"/>
            <w:bookmarkEnd w:id="671"/>
            <w:bookmarkEnd w:id="672"/>
            <w:bookmarkEnd w:id="673"/>
            <w:bookmarkEnd w:id="674"/>
            <w:bookmarkEnd w:id="675"/>
            <w:bookmarkEnd w:id="676"/>
            <w:bookmarkEnd w:id="677"/>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lastRenderedPageBreak/>
              <w:t>ITB 39.</w:t>
            </w:r>
          </w:p>
        </w:tc>
        <w:tc>
          <w:tcPr>
            <w:tcW w:w="13511" w:type="dxa"/>
          </w:tcPr>
          <w:p w:rsidR="00585478" w:rsidRPr="008B584C" w:rsidRDefault="00585478" w:rsidP="00D70A17">
            <w:pPr>
              <w:tabs>
                <w:tab w:val="right" w:pos="7254"/>
              </w:tabs>
              <w:spacing w:before="120" w:after="120"/>
            </w:pPr>
            <w:r w:rsidRPr="008B584C">
              <w:t xml:space="preserve">The maximum percentage by which quantities may be increased or decreased is: </w:t>
            </w:r>
            <w:r>
              <w:rPr>
                <w:b/>
                <w:i/>
                <w:iCs/>
              </w:rPr>
              <w:t>5</w:t>
            </w:r>
            <w:r w:rsidRPr="00AD0FB1">
              <w:rPr>
                <w:b/>
                <w:i/>
                <w:iCs/>
              </w:rPr>
              <w:t>%</w:t>
            </w:r>
          </w:p>
        </w:tc>
      </w:tr>
    </w:tbl>
    <w:p w:rsidR="00585478" w:rsidRDefault="00585478" w:rsidP="00585478">
      <w:pPr>
        <w:pStyle w:val="Heading2"/>
        <w:jc w:val="left"/>
        <w:rPr>
          <w:rFonts w:ascii="Times New Roman" w:hAnsi="Times New Roman"/>
        </w:rPr>
      </w:pPr>
      <w:bookmarkStart w:id="678" w:name="_Toc175470074"/>
      <w:bookmarkStart w:id="679" w:name="_Toc175470357"/>
      <w:bookmarkStart w:id="680" w:name="_Toc175470823"/>
      <w:bookmarkStart w:id="681" w:name="_Toc220216291"/>
      <w:bookmarkStart w:id="682" w:name="_Toc220819521"/>
      <w:bookmarkStart w:id="683" w:name="_Toc221328016"/>
    </w:p>
    <w:p w:rsidR="00585478" w:rsidRPr="008B584C" w:rsidRDefault="00585478" w:rsidP="00585478">
      <w:pPr>
        <w:pStyle w:val="Heading2"/>
        <w:rPr>
          <w:rFonts w:ascii="Times New Roman" w:hAnsi="Times New Roman"/>
        </w:rPr>
      </w:pPr>
      <w:r w:rsidRPr="008B584C">
        <w:rPr>
          <w:rFonts w:ascii="Times New Roman" w:hAnsi="Times New Roman"/>
        </w:rPr>
        <w:t>Section III.  Evaluation and Qualification Criteria</w:t>
      </w:r>
      <w:bookmarkEnd w:id="678"/>
      <w:bookmarkEnd w:id="679"/>
      <w:bookmarkEnd w:id="680"/>
      <w:bookmarkEnd w:id="681"/>
      <w:bookmarkEnd w:id="682"/>
      <w:bookmarkEnd w:id="683"/>
    </w:p>
    <w:p w:rsidR="00585478" w:rsidRPr="008B584C" w:rsidRDefault="00585478" w:rsidP="00585478"/>
    <w:p w:rsidR="00585478" w:rsidRPr="008B584C" w:rsidRDefault="00585478" w:rsidP="00585478">
      <w:pPr>
        <w:pStyle w:val="BodyText3"/>
      </w:pPr>
      <w:bookmarkStart w:id="684" w:name="_Toc487942150"/>
      <w:r w:rsidRPr="008B584C">
        <w:t>This Section complements the Instructions to Bidders. It contains the criteria that the Procuring Entity may use to evaluate a bid and determine whether a Bidder has the required qualifications. No other criteria shall be used.</w:t>
      </w:r>
      <w:bookmarkEnd w:id="684"/>
      <w:r w:rsidRPr="008B584C">
        <w:t xml:space="preserve"> </w:t>
      </w:r>
    </w:p>
    <w:p w:rsidR="00585478" w:rsidRPr="008B584C" w:rsidRDefault="00585478" w:rsidP="00585478">
      <w:pPr>
        <w:pStyle w:val="BodyText3"/>
      </w:pPr>
    </w:p>
    <w:p w:rsidR="00585478" w:rsidRPr="008B584C" w:rsidRDefault="00585478" w:rsidP="00585478">
      <w:pPr>
        <w:pStyle w:val="BodyText3"/>
        <w:rPr>
          <w:b/>
          <w:bCs/>
        </w:rPr>
      </w:pPr>
      <w:r w:rsidRPr="008B584C">
        <w:rPr>
          <w:b/>
          <w:bCs/>
        </w:rPr>
        <w:t>[The Procuring Entity shall select the criteria deemed appropriate for the procurement process, insert the appropriate wording using the samples below or other acceptable wording, and delete the text in italics]</w:t>
      </w:r>
    </w:p>
    <w:p w:rsidR="00585478" w:rsidRPr="008B584C" w:rsidRDefault="00585478" w:rsidP="00585478">
      <w:pPr>
        <w:rPr>
          <w:b/>
          <w:bCs/>
        </w:rPr>
      </w:pPr>
    </w:p>
    <w:p w:rsidR="00585478" w:rsidRPr="008B584C" w:rsidRDefault="00585478" w:rsidP="00585478">
      <w:pPr>
        <w:jc w:val="center"/>
        <w:rPr>
          <w:b/>
          <w:sz w:val="36"/>
        </w:rPr>
      </w:pPr>
    </w:p>
    <w:p w:rsidR="00585478" w:rsidRPr="008B584C" w:rsidRDefault="00585478" w:rsidP="00585478">
      <w:pPr>
        <w:jc w:val="center"/>
        <w:rPr>
          <w:b/>
        </w:rPr>
      </w:pPr>
      <w:r w:rsidRPr="008B584C">
        <w:rPr>
          <w:b/>
          <w:sz w:val="36"/>
        </w:rPr>
        <w:t>Contents</w:t>
      </w:r>
    </w:p>
    <w:p w:rsidR="00585478" w:rsidRPr="008B584C" w:rsidRDefault="00585478" w:rsidP="00585478">
      <w:pPr>
        <w:pStyle w:val="TOC2"/>
        <w:rPr>
          <w:b w:val="0"/>
          <w:bCs w:val="0"/>
          <w:sz w:val="24"/>
          <w:szCs w:val="24"/>
          <w:lang w:val="en-US" w:bidi="he-IL"/>
        </w:rPr>
      </w:pPr>
      <w:r w:rsidRPr="008B584C">
        <w:rPr>
          <w:b w:val="0"/>
          <w:bCs w:val="0"/>
          <w:caps/>
          <w:sz w:val="24"/>
          <w:szCs w:val="24"/>
        </w:rPr>
        <w:fldChar w:fldCharType="begin"/>
      </w:r>
      <w:r w:rsidRPr="008B584C">
        <w:rPr>
          <w:b w:val="0"/>
          <w:bCs w:val="0"/>
          <w:caps/>
          <w:sz w:val="24"/>
          <w:szCs w:val="24"/>
        </w:rPr>
        <w:instrText xml:space="preserve"> TOC \o </w:instrText>
      </w:r>
      <w:r w:rsidRPr="008B584C">
        <w:rPr>
          <w:b w:val="0"/>
          <w:bCs w:val="0"/>
          <w:caps/>
          <w:sz w:val="24"/>
          <w:szCs w:val="24"/>
        </w:rPr>
        <w:fldChar w:fldCharType="separate"/>
      </w:r>
      <w:r w:rsidRPr="008B584C">
        <w:rPr>
          <w:b w:val="0"/>
          <w:bCs w:val="0"/>
          <w:sz w:val="24"/>
          <w:szCs w:val="24"/>
          <w:lang w:val="en-US" w:bidi="he-IL"/>
        </w:rPr>
        <w:t xml:space="preserve"> </w:t>
      </w:r>
    </w:p>
    <w:p w:rsidR="00585478" w:rsidRPr="008B584C" w:rsidRDefault="00585478" w:rsidP="00585478">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_Toc220819522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2. Evaluation Criteria (ITB 34.3 (d))</w:t>
      </w:r>
      <w:r w:rsidRPr="008B584C">
        <w:tab/>
      </w:r>
      <w:r w:rsidRPr="008B584C">
        <w:fldChar w:fldCharType="begin"/>
      </w:r>
      <w:r w:rsidRPr="008B584C">
        <w:instrText xml:space="preserve"> PAGEREF _Toc220819523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3. Multiple Contracts (ITB 34.6)</w:t>
      </w:r>
      <w:r w:rsidRPr="008B584C">
        <w:tab/>
      </w:r>
      <w:r w:rsidRPr="008B584C">
        <w:fldChar w:fldCharType="begin"/>
      </w:r>
      <w:r w:rsidRPr="008B584C">
        <w:instrText xml:space="preserve"> PAGEREF _Toc220819524 \h </w:instrText>
      </w:r>
      <w:r w:rsidRPr="008B584C">
        <w:fldChar w:fldCharType="separate"/>
      </w:r>
      <w:r>
        <w:t>35</w:t>
      </w:r>
      <w:r w:rsidRPr="008B584C">
        <w:fldChar w:fldCharType="end"/>
      </w:r>
    </w:p>
    <w:p w:rsidR="00585478" w:rsidRPr="008B584C" w:rsidRDefault="00585478" w:rsidP="00585478">
      <w:pPr>
        <w:pStyle w:val="TOC2"/>
        <w:rPr>
          <w:b w:val="0"/>
          <w:bCs w:val="0"/>
          <w:sz w:val="24"/>
          <w:szCs w:val="24"/>
          <w:lang w:val="en-US" w:bidi="he-IL"/>
        </w:rPr>
      </w:pPr>
      <w:r w:rsidRPr="008B584C">
        <w:t>4. Postqualification Requirements (ITB 36.2)</w:t>
      </w:r>
      <w:r w:rsidRPr="008B584C">
        <w:tab/>
      </w:r>
      <w:r w:rsidRPr="008B584C">
        <w:fldChar w:fldCharType="begin"/>
      </w:r>
      <w:r w:rsidRPr="008B584C">
        <w:instrText xml:space="preserve"> PAGEREF _Toc220819525 \h </w:instrText>
      </w:r>
      <w:r w:rsidRPr="008B584C">
        <w:fldChar w:fldCharType="separate"/>
      </w:r>
      <w:r>
        <w:t>36</w:t>
      </w:r>
      <w:r w:rsidRPr="008B584C">
        <w:fldChar w:fldCharType="end"/>
      </w:r>
    </w:p>
    <w:p w:rsidR="00585478" w:rsidRPr="008B584C" w:rsidRDefault="00585478" w:rsidP="00585478">
      <w:pPr>
        <w:pStyle w:val="TOC2"/>
        <w:rPr>
          <w:b w:val="0"/>
          <w:bCs w:val="0"/>
          <w:sz w:val="24"/>
          <w:szCs w:val="24"/>
          <w:lang w:val="en-US" w:bidi="he-IL"/>
        </w:rPr>
      </w:pPr>
      <w:r w:rsidRPr="008B584C">
        <w:rPr>
          <w:b w:val="0"/>
          <w:bCs w:val="0"/>
          <w:sz w:val="24"/>
          <w:szCs w:val="24"/>
          <w:lang w:val="en-US" w:bidi="he-IL"/>
        </w:rPr>
        <w:t xml:space="preserve"> </w:t>
      </w:r>
    </w:p>
    <w:p w:rsidR="00585478" w:rsidRPr="008B584C" w:rsidRDefault="00585478" w:rsidP="00585478">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Pr="008B584C">
        <w:rPr>
          <w:rFonts w:ascii="Times New Roman" w:hAnsi="Times New Roman"/>
          <w:b w:val="0"/>
        </w:rPr>
        <w:br w:type="page"/>
      </w:r>
      <w:bookmarkStart w:id="685" w:name="_Toc175470828"/>
      <w:bookmarkStart w:id="686" w:name="_Toc220216292"/>
      <w:bookmarkStart w:id="687" w:name="_Toc220216293"/>
      <w:bookmarkStart w:id="688" w:name="_Toc220819522"/>
      <w:bookmarkStart w:id="689" w:name="_Toc221328017"/>
      <w:r w:rsidRPr="008B584C">
        <w:rPr>
          <w:rFonts w:ascii="Times New Roman" w:hAnsi="Times New Roman"/>
          <w:sz w:val="32"/>
          <w:szCs w:val="32"/>
        </w:rPr>
        <w:lastRenderedPageBreak/>
        <w:t>1. Domestic Preference (ITB 33)</w:t>
      </w:r>
      <w:bookmarkEnd w:id="685"/>
      <w:bookmarkEnd w:id="686"/>
      <w:bookmarkEnd w:id="687"/>
      <w:bookmarkEnd w:id="688"/>
      <w:bookmarkEnd w:id="689"/>
    </w:p>
    <w:p w:rsidR="00585478" w:rsidRPr="008B584C" w:rsidRDefault="00585478" w:rsidP="00585478">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rsidR="00585478" w:rsidRPr="008B584C" w:rsidRDefault="00585478" w:rsidP="00585478">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rsidR="00585478" w:rsidRPr="008B584C" w:rsidRDefault="00585478" w:rsidP="00585478">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w:t>
      </w:r>
      <w:proofErr w:type="spellStart"/>
      <w:r w:rsidRPr="008B584C">
        <w:rPr>
          <w:spacing w:val="-4"/>
        </w:rPr>
        <w:t>i</w:t>
      </w:r>
      <w:proofErr w:type="spellEnd"/>
      <w:r w:rsidRPr="008B584C">
        <w:rPr>
          <w:spacing w:val="-4"/>
        </w:rPr>
        <w:t xml:space="preserve">) </w:t>
      </w:r>
      <w:proofErr w:type="spellStart"/>
      <w:r w:rsidRPr="008B584C">
        <w:rPr>
          <w:spacing w:val="-4"/>
        </w:rPr>
        <w:t>labor</w:t>
      </w:r>
      <w:proofErr w:type="spellEnd"/>
      <w:r w:rsidRPr="008B584C">
        <w:rPr>
          <w:spacing w:val="-4"/>
        </w:rPr>
        <w:t>,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rsidR="00585478" w:rsidRPr="008B584C" w:rsidRDefault="00585478" w:rsidP="00585478">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rsidR="00585478" w:rsidRPr="008B584C" w:rsidRDefault="00585478" w:rsidP="00585478">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rsidR="00585478" w:rsidRPr="008B584C" w:rsidRDefault="00585478" w:rsidP="00585478">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rsidR="00585478" w:rsidRPr="008B584C" w:rsidRDefault="00585478" w:rsidP="00585478">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rsidR="00585478" w:rsidRPr="008B584C" w:rsidRDefault="00585478" w:rsidP="00585478">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rsidR="00585478" w:rsidRPr="008B584C" w:rsidRDefault="00585478" w:rsidP="00585478">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rsidR="00585478" w:rsidRPr="008B584C" w:rsidRDefault="00585478" w:rsidP="00585478">
      <w:pPr>
        <w:pStyle w:val="Heading2"/>
        <w:rPr>
          <w:rFonts w:ascii="Times New Roman" w:hAnsi="Times New Roman"/>
          <w:sz w:val="32"/>
          <w:szCs w:val="32"/>
        </w:rPr>
      </w:pPr>
      <w:bookmarkStart w:id="690" w:name="_Toc175470829"/>
      <w:bookmarkStart w:id="691" w:name="_Toc220216294"/>
      <w:bookmarkStart w:id="692" w:name="_Toc220819523"/>
      <w:bookmarkStart w:id="693" w:name="_Toc221328018"/>
      <w:r w:rsidRPr="008B584C">
        <w:rPr>
          <w:rFonts w:ascii="Times New Roman" w:hAnsi="Times New Roman"/>
          <w:sz w:val="32"/>
          <w:szCs w:val="32"/>
        </w:rPr>
        <w:t>2. Evaluation Criteria (ITB 34.3 (d))</w:t>
      </w:r>
      <w:bookmarkEnd w:id="690"/>
      <w:bookmarkEnd w:id="691"/>
      <w:bookmarkEnd w:id="692"/>
      <w:bookmarkEnd w:id="693"/>
    </w:p>
    <w:p w:rsidR="00585478" w:rsidRPr="008B584C" w:rsidRDefault="00585478" w:rsidP="00585478">
      <w:pPr>
        <w:tabs>
          <w:tab w:val="left" w:pos="540"/>
        </w:tabs>
        <w:suppressAutoHyphens/>
        <w:spacing w:after="200"/>
        <w:ind w:right="-72"/>
        <w:jc w:val="both"/>
      </w:pPr>
      <w:r w:rsidRPr="008B584C">
        <w:rPr>
          <w:i/>
          <w:iCs/>
        </w:rPr>
        <w:lastRenderedPageBreak/>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using</w:t>
      </w:r>
      <w:r w:rsidRPr="008B584C">
        <w:rPr>
          <w:i/>
          <w:iCs/>
        </w:rPr>
        <w:t xml:space="preserve"> </w:t>
      </w:r>
      <w:r w:rsidRPr="008B584C">
        <w:t xml:space="preserve">the following criteria and methodologies. </w:t>
      </w:r>
    </w:p>
    <w:p w:rsidR="00585478" w:rsidRPr="008B584C" w:rsidRDefault="00585478" w:rsidP="00585478">
      <w:pPr>
        <w:pStyle w:val="BlockText"/>
        <w:tabs>
          <w:tab w:val="clear" w:pos="1440"/>
          <w:tab w:val="clear" w:pos="1800"/>
          <w:tab w:val="left" w:pos="1080"/>
        </w:tabs>
        <w:spacing w:after="200"/>
      </w:pPr>
      <w:r w:rsidRPr="008B584C">
        <w:t>(a)</w:t>
      </w:r>
      <w:r w:rsidRPr="008B584C">
        <w:tab/>
        <w:t>Delivery schedule. (as per INCOTERMS specified in the BDS)</w:t>
      </w:r>
    </w:p>
    <w:p w:rsidR="00585478" w:rsidRPr="008B584C" w:rsidRDefault="00585478" w:rsidP="00585478">
      <w:pPr>
        <w:suppressAutoHyphens/>
        <w:spacing w:after="200"/>
        <w:ind w:left="1080" w:right="-72"/>
        <w:jc w:val="both"/>
        <w:rPr>
          <w:i/>
          <w:iCs/>
        </w:rPr>
      </w:pPr>
      <w:r w:rsidRPr="008B584C">
        <w:rPr>
          <w:i/>
          <w:iCs/>
        </w:rPr>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w:t>
      </w:r>
      <w:proofErr w:type="spellStart"/>
      <w:r w:rsidRPr="008B584C">
        <w:rPr>
          <w:i/>
          <w:iCs/>
        </w:rPr>
        <w:t>non responsive</w:t>
      </w:r>
      <w:proofErr w:type="spellEnd"/>
      <w:r w:rsidRPr="008B584C">
        <w:rPr>
          <w:i/>
          <w:iCs/>
        </w:rPr>
        <w:t xml:space="preserve">.  Within this acceptable period, an adjustment, as specified in BDS </w:t>
      </w:r>
      <w:r w:rsidRPr="008B584C">
        <w:rPr>
          <w:bCs/>
          <w:i/>
          <w:iCs/>
        </w:rPr>
        <w:t>Sub-Clause 34.3(d)</w:t>
      </w:r>
      <w:r w:rsidRPr="008B584C">
        <w:rPr>
          <w:i/>
          <w:iCs/>
        </w:rPr>
        <w:t xml:space="preserve">, will be added, for evaluation purposes only, to the bid price of bids offering deliveries later than the “Earliest Delivery Date” specified in Section </w:t>
      </w:r>
      <w:proofErr w:type="gramStart"/>
      <w:r w:rsidRPr="008B584C">
        <w:rPr>
          <w:i/>
          <w:iCs/>
        </w:rPr>
        <w:t>VI ,</w:t>
      </w:r>
      <w:proofErr w:type="gramEnd"/>
      <w:r w:rsidRPr="008B584C">
        <w:rPr>
          <w:i/>
          <w:iCs/>
        </w:rPr>
        <w:t xml:space="preserve"> Delivery Schedule.</w:t>
      </w:r>
    </w:p>
    <w:p w:rsidR="00585478" w:rsidRPr="008B584C" w:rsidRDefault="00585478" w:rsidP="00585478">
      <w:pPr>
        <w:tabs>
          <w:tab w:val="left" w:pos="1080"/>
        </w:tabs>
        <w:suppressAutoHyphens/>
        <w:spacing w:after="200"/>
        <w:ind w:left="1080" w:right="-72" w:hanging="540"/>
        <w:jc w:val="both"/>
      </w:pPr>
      <w:r w:rsidRPr="008B584C">
        <w:t>(b)</w:t>
      </w:r>
      <w:r w:rsidRPr="008B584C">
        <w:tab/>
        <w:t xml:space="preserve">Deviation in payment schedule. </w:t>
      </w:r>
      <w:r w:rsidRPr="008B584C">
        <w:rPr>
          <w:i/>
          <w:iCs/>
        </w:rPr>
        <w:t>[Insert one of the following]</w:t>
      </w:r>
    </w:p>
    <w:p w:rsidR="00585478" w:rsidRPr="008B584C" w:rsidRDefault="00585478" w:rsidP="00585478">
      <w:pPr>
        <w:suppressAutoHyphens/>
        <w:spacing w:after="200"/>
        <w:ind w:left="1620" w:right="-72" w:hanging="540"/>
        <w:jc w:val="both"/>
      </w:pPr>
      <w:r w:rsidRPr="008B584C">
        <w:t>(</w:t>
      </w:r>
      <w:proofErr w:type="spellStart"/>
      <w:r w:rsidRPr="008B584C">
        <w:t>i</w:t>
      </w:r>
      <w:proofErr w:type="spellEnd"/>
      <w:r w:rsidRPr="008B584C">
        <w:t>)</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8B584C">
        <w:t xml:space="preserve"> </w:t>
      </w:r>
    </w:p>
    <w:p w:rsidR="00585478" w:rsidRPr="008B584C" w:rsidRDefault="00585478" w:rsidP="00585478">
      <w:pPr>
        <w:tabs>
          <w:tab w:val="left" w:pos="1620"/>
        </w:tabs>
        <w:suppressAutoHyphens/>
        <w:spacing w:after="200"/>
        <w:ind w:left="1620" w:right="-72" w:hanging="540"/>
        <w:jc w:val="both"/>
        <w:rPr>
          <w:sz w:val="28"/>
        </w:rPr>
      </w:pPr>
      <w:r w:rsidRPr="008B584C">
        <w:rPr>
          <w:b/>
          <w:sz w:val="28"/>
        </w:rPr>
        <w:t>or</w:t>
      </w:r>
    </w:p>
    <w:p w:rsidR="00585478" w:rsidRPr="008B584C" w:rsidRDefault="00585478" w:rsidP="00585478">
      <w:pPr>
        <w:suppressAutoHyphens/>
        <w:spacing w:after="200"/>
        <w:ind w:left="1620" w:right="-72" w:hanging="540"/>
        <w:jc w:val="both"/>
        <w:rPr>
          <w:bCs/>
          <w:i/>
          <w:iCs/>
        </w:rPr>
      </w:pPr>
      <w:r w:rsidRPr="008B584C">
        <w:t>(ii)</w:t>
      </w:r>
      <w:r w:rsidRPr="008B584C">
        <w:tab/>
      </w:r>
      <w:r w:rsidRPr="008B584C">
        <w:rPr>
          <w:i/>
          <w:iCs/>
        </w:rPr>
        <w:t xml:space="preserve">The SCC stipulates the payment schedule specified by the Procuring Entity.  If a bid deviates from the schedule and if such deviation is considered acceptable to the Procuring Entity, the bid will be evaluated by calculating interest earned for any earlier payments involved in the terms outlined in the bid as compared with those stipulated in the SCC, at the rate per annum specified in </w:t>
      </w:r>
      <w:r w:rsidRPr="008B584C">
        <w:rPr>
          <w:bCs/>
          <w:i/>
          <w:iCs/>
        </w:rPr>
        <w:t>BDS</w:t>
      </w:r>
      <w:r w:rsidRPr="008B584C">
        <w:rPr>
          <w:i/>
          <w:iCs/>
        </w:rPr>
        <w:t xml:space="preserve"> </w:t>
      </w:r>
      <w:r w:rsidRPr="008B584C">
        <w:rPr>
          <w:bCs/>
          <w:i/>
          <w:iCs/>
        </w:rPr>
        <w:t>Sub-Clause 34.3 (d).</w:t>
      </w:r>
    </w:p>
    <w:p w:rsidR="00585478" w:rsidRPr="008B584C" w:rsidRDefault="00585478" w:rsidP="00585478">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sidRPr="008B584C">
        <w:rPr>
          <w:i/>
          <w:iCs/>
        </w:rPr>
        <w:t>[insert one of the following]</w:t>
      </w:r>
    </w:p>
    <w:p w:rsidR="00585478" w:rsidRPr="008B584C" w:rsidRDefault="00585478" w:rsidP="00585478">
      <w:pPr>
        <w:suppressAutoHyphens/>
        <w:spacing w:after="200"/>
        <w:ind w:left="1620" w:right="-72" w:hanging="540"/>
        <w:jc w:val="both"/>
        <w:rPr>
          <w:i/>
          <w:iCs/>
        </w:rPr>
      </w:pPr>
      <w:r w:rsidRPr="008B584C">
        <w:t>(</w:t>
      </w:r>
      <w:proofErr w:type="spellStart"/>
      <w:r w:rsidRPr="008B584C">
        <w:t>i</w:t>
      </w:r>
      <w:proofErr w:type="spellEnd"/>
      <w:r w:rsidRPr="008B584C">
        <w:t>)</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rsidR="00585478" w:rsidRPr="008B584C" w:rsidRDefault="00585478" w:rsidP="00585478">
      <w:pPr>
        <w:tabs>
          <w:tab w:val="left" w:pos="1620"/>
        </w:tabs>
        <w:suppressAutoHyphens/>
        <w:spacing w:after="200"/>
        <w:ind w:left="1620" w:right="-72" w:hanging="540"/>
        <w:jc w:val="both"/>
        <w:rPr>
          <w:sz w:val="28"/>
        </w:rPr>
      </w:pPr>
      <w:r w:rsidRPr="008B584C">
        <w:rPr>
          <w:b/>
          <w:sz w:val="28"/>
        </w:rPr>
        <w:lastRenderedPageBreak/>
        <w:t>or</w:t>
      </w:r>
    </w:p>
    <w:p w:rsidR="00585478" w:rsidRPr="008B584C" w:rsidRDefault="00585478" w:rsidP="00585478">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rsidR="00585478" w:rsidRPr="008B584C" w:rsidRDefault="00585478" w:rsidP="00585478">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rsidR="00585478" w:rsidRPr="008B584C" w:rsidRDefault="00585478" w:rsidP="00585478">
      <w:pPr>
        <w:suppressAutoHyphens/>
        <w:spacing w:after="200"/>
        <w:ind w:left="1080" w:right="-72"/>
        <w:jc w:val="both"/>
        <w:rPr>
          <w:i/>
          <w:iCs/>
        </w:rPr>
      </w:pPr>
      <w:r w:rsidRPr="008B584C">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rsidR="00585478" w:rsidRPr="008B584C" w:rsidRDefault="00585478" w:rsidP="00585478">
      <w:pPr>
        <w:keepNext/>
        <w:keepLines/>
        <w:tabs>
          <w:tab w:val="left" w:pos="1080"/>
        </w:tabs>
        <w:suppressAutoHyphens/>
        <w:spacing w:after="200"/>
        <w:ind w:left="1094" w:right="-72" w:hanging="547"/>
        <w:jc w:val="both"/>
      </w:pPr>
      <w:r w:rsidRPr="008B584C">
        <w:t>(e)</w:t>
      </w:r>
      <w:r w:rsidRPr="008B584C">
        <w:tab/>
        <w:t>Projected operating and maintenance costs.</w:t>
      </w:r>
    </w:p>
    <w:p w:rsidR="00585478" w:rsidRPr="008B584C" w:rsidRDefault="00585478" w:rsidP="00585478">
      <w:pPr>
        <w:suppressAutoHyphens/>
        <w:spacing w:after="200"/>
        <w:ind w:left="1080" w:right="-72"/>
        <w:jc w:val="both"/>
        <w:rPr>
          <w:i/>
          <w:iCs/>
        </w:rPr>
      </w:pPr>
      <w:r w:rsidRPr="008B584C">
        <w:t>Operating and maintenance costs.</w:t>
      </w:r>
      <w:r w:rsidRPr="008B584C">
        <w:rPr>
          <w:i/>
          <w:iCs/>
        </w:rPr>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evaluated in accordance with the methodology specified in the </w:t>
      </w:r>
      <w:r w:rsidRPr="008B584C">
        <w:rPr>
          <w:bCs/>
        </w:rPr>
        <w:t>BDS</w:t>
      </w:r>
      <w:r w:rsidRPr="008B584C">
        <w:t xml:space="preserve"> </w:t>
      </w:r>
      <w:r w:rsidRPr="008B584C">
        <w:rPr>
          <w:bCs/>
        </w:rPr>
        <w:t>Sub-Clause 34.3(d)</w:t>
      </w:r>
      <w:r w:rsidRPr="008B584C">
        <w:t>.</w:t>
      </w:r>
    </w:p>
    <w:p w:rsidR="00585478" w:rsidRPr="008B584C" w:rsidRDefault="00585478" w:rsidP="00585478">
      <w:pPr>
        <w:pStyle w:val="BlockText"/>
        <w:tabs>
          <w:tab w:val="clear" w:pos="1440"/>
          <w:tab w:val="clear" w:pos="1800"/>
          <w:tab w:val="left" w:pos="1080"/>
        </w:tabs>
        <w:spacing w:after="200"/>
      </w:pPr>
      <w:r w:rsidRPr="008B584C">
        <w:t>(f)</w:t>
      </w:r>
      <w:r w:rsidRPr="008B584C">
        <w:tab/>
        <w:t xml:space="preserve">Performance and productivity of the equipment. </w:t>
      </w:r>
      <w:r w:rsidRPr="008B584C">
        <w:rPr>
          <w:i/>
          <w:iCs/>
        </w:rPr>
        <w:t>[Insert one of the following]</w:t>
      </w:r>
    </w:p>
    <w:p w:rsidR="00585478" w:rsidRPr="008B584C" w:rsidRDefault="00585478" w:rsidP="00585478">
      <w:pPr>
        <w:suppressAutoHyphens/>
        <w:spacing w:after="200"/>
        <w:ind w:left="1620" w:right="-72" w:hanging="540"/>
        <w:jc w:val="both"/>
        <w:rPr>
          <w:bCs/>
          <w:i/>
          <w:iCs/>
        </w:rPr>
      </w:pPr>
      <w:r w:rsidRPr="008B584C">
        <w:t>(</w:t>
      </w:r>
      <w:proofErr w:type="spellStart"/>
      <w:r w:rsidRPr="008B584C">
        <w:t>i</w:t>
      </w:r>
      <w:proofErr w:type="spellEnd"/>
      <w:r w:rsidRPr="008B584C">
        <w:t>)</w:t>
      </w:r>
      <w:r w:rsidRPr="008B584C">
        <w:rPr>
          <w:i/>
          <w:iCs/>
        </w:rPr>
        <w:tab/>
        <w:t xml:space="preserve"> </w:t>
      </w:r>
      <w:r w:rsidRPr="008B584C">
        <w:rPr>
          <w:i/>
        </w:rPr>
        <w:t>Performance and productivity of the equipment.</w:t>
      </w:r>
      <w:r w:rsidRPr="008B584C">
        <w:rPr>
          <w:i/>
          <w:iCs/>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rsidR="00585478" w:rsidRPr="008B584C" w:rsidRDefault="00585478" w:rsidP="00585478">
      <w:pPr>
        <w:tabs>
          <w:tab w:val="left" w:pos="1620"/>
        </w:tabs>
        <w:suppressAutoHyphens/>
        <w:spacing w:after="200"/>
        <w:ind w:left="1620" w:right="-72" w:hanging="540"/>
        <w:jc w:val="both"/>
        <w:rPr>
          <w:b/>
          <w:i/>
          <w:sz w:val="28"/>
        </w:rPr>
      </w:pPr>
      <w:r w:rsidRPr="008B584C">
        <w:rPr>
          <w:b/>
          <w:i/>
          <w:sz w:val="28"/>
        </w:rPr>
        <w:t>or</w:t>
      </w:r>
    </w:p>
    <w:p w:rsidR="00585478" w:rsidRPr="008B584C" w:rsidRDefault="00585478" w:rsidP="00585478">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r w:rsidRPr="008B584C">
        <w:rPr>
          <w:i/>
          <w:iCs/>
        </w:rPr>
        <w:t xml:space="preserve"> </w:t>
      </w:r>
    </w:p>
    <w:p w:rsidR="00585478" w:rsidRPr="008B584C" w:rsidRDefault="00585478" w:rsidP="00585478">
      <w:pPr>
        <w:keepNext/>
        <w:keepLines/>
        <w:tabs>
          <w:tab w:val="left" w:pos="1080"/>
        </w:tabs>
        <w:suppressAutoHyphens/>
        <w:spacing w:after="200"/>
        <w:ind w:left="1080" w:right="-72" w:hanging="540"/>
        <w:jc w:val="both"/>
      </w:pPr>
      <w:r w:rsidRPr="008B584C">
        <w:t>(g)</w:t>
      </w:r>
      <w:r w:rsidRPr="008B584C">
        <w:tab/>
        <w:t xml:space="preserve">Specific additional criteria </w:t>
      </w:r>
    </w:p>
    <w:p w:rsidR="00585478" w:rsidRPr="008876DF" w:rsidRDefault="00585478" w:rsidP="00585478">
      <w:pPr>
        <w:jc w:val="both"/>
        <w:rPr>
          <w:b/>
          <w:szCs w:val="24"/>
        </w:rPr>
      </w:pPr>
    </w:p>
    <w:p w:rsidR="00585478" w:rsidRPr="008B584C" w:rsidRDefault="00585478" w:rsidP="00585478">
      <w:pPr>
        <w:pStyle w:val="Heading2"/>
        <w:rPr>
          <w:rFonts w:ascii="Times New Roman" w:hAnsi="Times New Roman"/>
          <w:sz w:val="32"/>
          <w:szCs w:val="32"/>
        </w:rPr>
      </w:pPr>
      <w:bookmarkStart w:id="694" w:name="_Toc175470830"/>
      <w:bookmarkStart w:id="695" w:name="_Toc220216295"/>
      <w:bookmarkStart w:id="696" w:name="_Toc220819524"/>
      <w:bookmarkStart w:id="697" w:name="_Toc221328019"/>
      <w:r w:rsidRPr="008B584C">
        <w:rPr>
          <w:rFonts w:ascii="Times New Roman" w:hAnsi="Times New Roman"/>
          <w:sz w:val="32"/>
          <w:szCs w:val="32"/>
        </w:rPr>
        <w:lastRenderedPageBreak/>
        <w:t>3. Multiple Contracts (ITB 34.6)</w:t>
      </w:r>
      <w:bookmarkEnd w:id="694"/>
      <w:bookmarkEnd w:id="695"/>
      <w:bookmarkEnd w:id="696"/>
      <w:bookmarkEnd w:id="697"/>
    </w:p>
    <w:p w:rsidR="00585478" w:rsidRPr="008B584C" w:rsidRDefault="00585478" w:rsidP="00585478">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rsidR="00585478" w:rsidRPr="008B584C" w:rsidRDefault="00585478" w:rsidP="00585478">
      <w:pPr>
        <w:tabs>
          <w:tab w:val="left" w:pos="1080"/>
        </w:tabs>
        <w:suppressAutoHyphens/>
        <w:spacing w:after="200"/>
        <w:ind w:left="1080" w:right="-72" w:hanging="1080"/>
        <w:jc w:val="both"/>
      </w:pPr>
      <w:r w:rsidRPr="008B584C">
        <w:t>The Procuring Entity shall:</w:t>
      </w:r>
    </w:p>
    <w:p w:rsidR="00585478" w:rsidRPr="008B584C" w:rsidRDefault="00585478" w:rsidP="00585478">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rsidR="00585478" w:rsidRPr="008B584C" w:rsidRDefault="00585478" w:rsidP="00585478">
      <w:pPr>
        <w:pStyle w:val="Outline"/>
        <w:spacing w:before="0" w:after="200"/>
      </w:pPr>
      <w:r w:rsidRPr="008B584C">
        <w:rPr>
          <w:bCs/>
          <w:kern w:val="0"/>
        </w:rPr>
        <w:tab/>
      </w:r>
      <w:r w:rsidRPr="008B584C">
        <w:t>(b)</w:t>
      </w:r>
      <w:r w:rsidRPr="008B584C">
        <w:tab/>
        <w:t>take into account:</w:t>
      </w:r>
    </w:p>
    <w:p w:rsidR="00585478" w:rsidRPr="008B584C" w:rsidRDefault="00585478" w:rsidP="00585478">
      <w:pPr>
        <w:tabs>
          <w:tab w:val="left" w:pos="1620"/>
        </w:tabs>
        <w:suppressAutoHyphens/>
        <w:spacing w:after="200"/>
        <w:ind w:right="-72"/>
        <w:jc w:val="both"/>
      </w:pPr>
      <w:r w:rsidRPr="008B584C">
        <w:tab/>
        <w:t>the lowest-evaluated bid for each lot and</w:t>
      </w:r>
    </w:p>
    <w:p w:rsidR="00585478" w:rsidRPr="008B584C" w:rsidRDefault="00585478" w:rsidP="00585478">
      <w:pPr>
        <w:tabs>
          <w:tab w:val="left" w:pos="1620"/>
        </w:tabs>
        <w:suppressAutoHyphens/>
        <w:spacing w:after="200"/>
        <w:ind w:left="1620" w:right="-72" w:hanging="540"/>
        <w:jc w:val="both"/>
      </w:pPr>
      <w:r w:rsidRPr="008B584C">
        <w:t>(ii)</w:t>
      </w:r>
      <w:r w:rsidRPr="008B584C">
        <w:tab/>
        <w:t xml:space="preserve">the price reduction per lot and the methodology for </w:t>
      </w:r>
      <w:proofErr w:type="gramStart"/>
      <w:r w:rsidRPr="008B584C">
        <w:t>its  application</w:t>
      </w:r>
      <w:proofErr w:type="gramEnd"/>
      <w:r w:rsidRPr="008B584C">
        <w:t xml:space="preserve"> as offered by the Bidder in its bid”</w:t>
      </w:r>
    </w:p>
    <w:p w:rsidR="00585478" w:rsidRPr="008B584C" w:rsidRDefault="00585478" w:rsidP="00585478">
      <w:pPr>
        <w:pStyle w:val="Heading2"/>
        <w:rPr>
          <w:rFonts w:ascii="Times New Roman" w:hAnsi="Times New Roman"/>
          <w:sz w:val="32"/>
          <w:szCs w:val="32"/>
        </w:rPr>
      </w:pPr>
      <w:bookmarkStart w:id="698" w:name="_Toc175470831"/>
      <w:bookmarkStart w:id="699" w:name="_Toc220216296"/>
      <w:bookmarkStart w:id="700" w:name="_Toc220819525"/>
      <w:bookmarkStart w:id="701" w:name="_Toc221328020"/>
      <w:r w:rsidRPr="008B584C">
        <w:rPr>
          <w:rFonts w:ascii="Times New Roman" w:hAnsi="Times New Roman"/>
          <w:sz w:val="32"/>
          <w:szCs w:val="32"/>
        </w:rPr>
        <w:t>4. Post-qualification Requirements (ITB 36.2)</w:t>
      </w:r>
      <w:bookmarkEnd w:id="698"/>
      <w:bookmarkEnd w:id="699"/>
      <w:bookmarkEnd w:id="700"/>
      <w:bookmarkEnd w:id="701"/>
    </w:p>
    <w:p w:rsidR="00585478" w:rsidRPr="008B584C" w:rsidRDefault="00585478" w:rsidP="00585478">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Clause 36, using only the requirements specified.  Requirements not included in the text below shall not be used in the evaluation of the Bidder’s qualifications.  </w:t>
      </w:r>
    </w:p>
    <w:p w:rsidR="00585478" w:rsidRPr="008B584C" w:rsidRDefault="00585478" w:rsidP="00585478">
      <w:pPr>
        <w:pStyle w:val="BankNormal"/>
        <w:spacing w:after="200"/>
        <w:ind w:left="1080" w:hanging="540"/>
        <w:jc w:val="both"/>
      </w:pPr>
      <w:r w:rsidRPr="008B584C">
        <w:t xml:space="preserve">(a) </w:t>
      </w:r>
      <w:r w:rsidRPr="008B584C">
        <w:tab/>
        <w:t>Financial Capability</w:t>
      </w:r>
    </w:p>
    <w:p w:rsidR="00585478" w:rsidRPr="008B584C" w:rsidRDefault="00585478" w:rsidP="00585478">
      <w:pPr>
        <w:pStyle w:val="BankNormal"/>
        <w:spacing w:after="200"/>
        <w:ind w:left="1080"/>
        <w:jc w:val="both"/>
      </w:pPr>
      <w:r w:rsidRPr="008B584C">
        <w:t xml:space="preserve">The Bidder shall furnish documentary evidence that it meets the following financial requirement(s): </w:t>
      </w:r>
      <w:r w:rsidRPr="008B584C">
        <w:rPr>
          <w:i/>
          <w:iCs/>
        </w:rPr>
        <w:t>[list the requirement(s)]</w:t>
      </w:r>
    </w:p>
    <w:p w:rsidR="00585478" w:rsidRPr="008B584C" w:rsidRDefault="00585478" w:rsidP="00585478">
      <w:pPr>
        <w:pStyle w:val="BankNormal"/>
        <w:spacing w:after="200"/>
        <w:ind w:left="1080" w:hanging="540"/>
        <w:jc w:val="both"/>
      </w:pPr>
      <w:r w:rsidRPr="008B584C">
        <w:t>(b)</w:t>
      </w:r>
      <w:r w:rsidRPr="008B584C">
        <w:tab/>
        <w:t>Experience and Technical Capacity</w:t>
      </w:r>
    </w:p>
    <w:p w:rsidR="00585478" w:rsidRPr="008B584C" w:rsidRDefault="00585478" w:rsidP="00585478">
      <w:pPr>
        <w:pStyle w:val="BankNormal"/>
        <w:spacing w:after="200"/>
        <w:ind w:left="1080"/>
        <w:jc w:val="both"/>
      </w:pPr>
      <w:r w:rsidRPr="008B584C">
        <w:t xml:space="preserve">The Bidder shall furnish documentary evidence to demonstrate that it meets the following experience requirement(s): </w:t>
      </w:r>
      <w:r w:rsidRPr="008B584C">
        <w:rPr>
          <w:i/>
          <w:iCs/>
        </w:rPr>
        <w:t>[list the requirement(s)]</w:t>
      </w:r>
    </w:p>
    <w:p w:rsidR="00585478" w:rsidRPr="008B584C" w:rsidRDefault="00585478" w:rsidP="00585478">
      <w:pPr>
        <w:pStyle w:val="BankNormal"/>
        <w:spacing w:after="200"/>
        <w:ind w:left="1080" w:hanging="540"/>
        <w:jc w:val="both"/>
        <w:rPr>
          <w:i/>
          <w:iCs/>
        </w:rPr>
      </w:pPr>
      <w:r w:rsidRPr="008B584C">
        <w:t>(c)</w:t>
      </w:r>
      <w:r w:rsidRPr="008B584C">
        <w:tab/>
        <w:t xml:space="preserve">The Bidder shall furnish documentary evidence to demonstrate that the Goods it offers meet the following usage requirement: </w:t>
      </w:r>
      <w:r w:rsidRPr="008B584C">
        <w:rPr>
          <w:i/>
          <w:iCs/>
        </w:rPr>
        <w:t>[list the requirement(s)]</w:t>
      </w:r>
    </w:p>
    <w:p w:rsidR="00585478" w:rsidRPr="008B584C" w:rsidRDefault="00585478" w:rsidP="00585478">
      <w:pPr>
        <w:spacing w:before="120"/>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Pr="008B584C" w:rsidRDefault="00585478" w:rsidP="00585478">
      <w:pPr>
        <w:pStyle w:val="BankNormal"/>
        <w:spacing w:after="0"/>
        <w:jc w:val="both"/>
      </w:pPr>
    </w:p>
    <w:tbl>
      <w:tblPr>
        <w:tblW w:w="0" w:type="auto"/>
        <w:tblLayout w:type="fixed"/>
        <w:tblLook w:val="0000" w:firstRow="0" w:lastRow="0" w:firstColumn="0" w:lastColumn="0" w:noHBand="0" w:noVBand="0"/>
      </w:tblPr>
      <w:tblGrid>
        <w:gridCol w:w="9198"/>
      </w:tblGrid>
      <w:tr w:rsidR="00585478" w:rsidRPr="008B584C" w:rsidTr="00D70A17">
        <w:trPr>
          <w:trHeight w:val="1100"/>
        </w:trPr>
        <w:tc>
          <w:tcPr>
            <w:tcW w:w="9198" w:type="dxa"/>
            <w:vAlign w:val="center"/>
          </w:tcPr>
          <w:p w:rsidR="00585478" w:rsidRPr="008B584C" w:rsidRDefault="00585478" w:rsidP="00D70A17">
            <w:pPr>
              <w:pStyle w:val="Heading2"/>
              <w:rPr>
                <w:rFonts w:ascii="Times New Roman" w:hAnsi="Times New Roman"/>
              </w:rPr>
            </w:pPr>
            <w:r w:rsidRPr="008B584C">
              <w:rPr>
                <w:rFonts w:ascii="Times New Roman" w:hAnsi="Times New Roman"/>
              </w:rPr>
              <w:br w:type="page"/>
            </w:r>
            <w:bookmarkStart w:id="702" w:name="_Toc438266927"/>
            <w:bookmarkStart w:id="703" w:name="_Toc438267901"/>
            <w:bookmarkStart w:id="704" w:name="_Toc438366667"/>
            <w:bookmarkStart w:id="705" w:name="_Toc438954445"/>
            <w:bookmarkStart w:id="706" w:name="_Toc175470832"/>
            <w:bookmarkStart w:id="707" w:name="_Toc220216297"/>
            <w:bookmarkStart w:id="708" w:name="_Toc220819526"/>
            <w:bookmarkStart w:id="709" w:name="_Toc221328021"/>
            <w:r w:rsidRPr="008B584C">
              <w:rPr>
                <w:rFonts w:ascii="Times New Roman" w:hAnsi="Times New Roman"/>
              </w:rPr>
              <w:t>Section IV.  Bidding Forms</w:t>
            </w:r>
            <w:bookmarkEnd w:id="702"/>
            <w:bookmarkEnd w:id="703"/>
            <w:bookmarkEnd w:id="704"/>
            <w:bookmarkEnd w:id="705"/>
            <w:bookmarkEnd w:id="706"/>
            <w:bookmarkEnd w:id="707"/>
            <w:bookmarkEnd w:id="708"/>
            <w:bookmarkEnd w:id="709"/>
          </w:p>
        </w:tc>
      </w:tr>
    </w:tbl>
    <w:p w:rsidR="00585478" w:rsidRPr="008B584C" w:rsidRDefault="00585478" w:rsidP="00585478">
      <w:pPr>
        <w:ind w:left="2880" w:firstLine="720"/>
        <w:rPr>
          <w:b/>
          <w:sz w:val="32"/>
        </w:rPr>
      </w:pPr>
      <w:r w:rsidRPr="008B584C">
        <w:rPr>
          <w:b/>
          <w:sz w:val="32"/>
        </w:rPr>
        <w:t>Table of Forms</w:t>
      </w:r>
    </w:p>
    <w:p w:rsidR="00585478" w:rsidRPr="008B584C" w:rsidRDefault="00585478" w:rsidP="00585478">
      <w:pPr>
        <w:pStyle w:val="TOC3"/>
        <w:tabs>
          <w:tab w:val="left" w:pos="720"/>
          <w:tab w:val="right" w:leader="dot" w:pos="8990"/>
        </w:tabs>
        <w:rPr>
          <w:noProof/>
          <w:sz w:val="24"/>
          <w:szCs w:val="24"/>
          <w:lang w:val="en-US" w:bidi="he-IL"/>
        </w:rPr>
      </w:pPr>
      <w:r w:rsidRPr="008B584C">
        <w:rPr>
          <w:sz w:val="28"/>
        </w:rPr>
        <w:fldChar w:fldCharType="begin"/>
      </w:r>
      <w:r w:rsidRPr="008B584C">
        <w:rPr>
          <w:sz w:val="28"/>
        </w:rPr>
        <w:instrText xml:space="preserve"> TOC \o </w:instrText>
      </w:r>
      <w:r w:rsidRPr="008B584C">
        <w:rPr>
          <w:sz w:val="28"/>
        </w:rPr>
        <w:fldChar w:fldCharType="separate"/>
      </w:r>
    </w:p>
    <w:p w:rsidR="00585478" w:rsidRPr="008B584C" w:rsidRDefault="00585478" w:rsidP="00585478">
      <w:pPr>
        <w:pStyle w:val="TOC2"/>
        <w:rPr>
          <w:b w:val="0"/>
          <w:bCs w:val="0"/>
          <w:sz w:val="24"/>
          <w:szCs w:val="24"/>
          <w:lang w:val="en-US" w:bidi="he-IL"/>
        </w:rPr>
      </w:pPr>
      <w:r w:rsidRPr="008B584C">
        <w:t>Bidder Information Form</w:t>
      </w:r>
      <w:r w:rsidRPr="008B584C">
        <w:tab/>
      </w:r>
      <w:r w:rsidRPr="008B584C">
        <w:fldChar w:fldCharType="begin"/>
      </w:r>
      <w:r w:rsidRPr="008B584C">
        <w:instrText xml:space="preserve"> PAGEREF _Toc221328022 \h </w:instrText>
      </w:r>
      <w:r w:rsidRPr="008B584C">
        <w:fldChar w:fldCharType="separate"/>
      </w:r>
      <w:r>
        <w:t>38</w:t>
      </w:r>
      <w:r w:rsidRPr="008B584C">
        <w:fldChar w:fldCharType="end"/>
      </w:r>
    </w:p>
    <w:p w:rsidR="00585478" w:rsidRPr="008B584C" w:rsidRDefault="00585478" w:rsidP="00585478">
      <w:pPr>
        <w:pStyle w:val="TOC2"/>
        <w:rPr>
          <w:b w:val="0"/>
          <w:bCs w:val="0"/>
          <w:sz w:val="24"/>
          <w:szCs w:val="24"/>
          <w:lang w:val="en-US" w:bidi="he-IL"/>
        </w:rPr>
      </w:pPr>
      <w:r w:rsidRPr="008B584C">
        <w:lastRenderedPageBreak/>
        <w:t>Joint Venture (JV) Partner Information Form</w:t>
      </w:r>
      <w:r w:rsidRPr="008B584C">
        <w:tab/>
      </w:r>
      <w:r w:rsidRPr="008B584C">
        <w:fldChar w:fldCharType="begin"/>
      </w:r>
      <w:r w:rsidRPr="008B584C">
        <w:instrText xml:space="preserve"> PAGEREF _Toc221328023 \h </w:instrText>
      </w:r>
      <w:r w:rsidRPr="008B584C">
        <w:fldChar w:fldCharType="separate"/>
      </w:r>
      <w:r>
        <w:t>40</w:t>
      </w:r>
      <w:r w:rsidRPr="008B584C">
        <w:fldChar w:fldCharType="end"/>
      </w:r>
    </w:p>
    <w:p w:rsidR="00585478" w:rsidRPr="008B584C" w:rsidRDefault="00585478" w:rsidP="00585478">
      <w:pPr>
        <w:pStyle w:val="TOC2"/>
        <w:rPr>
          <w:b w:val="0"/>
          <w:bCs w:val="0"/>
          <w:sz w:val="24"/>
          <w:szCs w:val="24"/>
          <w:lang w:val="en-US" w:bidi="he-IL"/>
        </w:rPr>
      </w:pPr>
      <w:r w:rsidRPr="008B584C">
        <w:t>Bid Submission Form</w:t>
      </w:r>
      <w:r w:rsidRPr="008B584C">
        <w:tab/>
      </w:r>
      <w:r w:rsidRPr="008B584C">
        <w:fldChar w:fldCharType="begin"/>
      </w:r>
      <w:r w:rsidRPr="008B584C">
        <w:instrText xml:space="preserve"> PAGEREF _Toc221328024 \h </w:instrText>
      </w:r>
      <w:r w:rsidRPr="008B584C">
        <w:fldChar w:fldCharType="separate"/>
      </w:r>
      <w:r>
        <w:t>41</w:t>
      </w:r>
      <w:r w:rsidRPr="008B584C">
        <w:fldChar w:fldCharType="end"/>
      </w:r>
    </w:p>
    <w:p w:rsidR="00585478" w:rsidRPr="008B584C" w:rsidRDefault="00585478" w:rsidP="00585478">
      <w:pPr>
        <w:pStyle w:val="TOC2"/>
        <w:rPr>
          <w:b w:val="0"/>
          <w:bCs w:val="0"/>
          <w:sz w:val="24"/>
          <w:szCs w:val="24"/>
          <w:lang w:val="en-US" w:bidi="he-IL"/>
        </w:rPr>
      </w:pPr>
      <w:r w:rsidRPr="008B584C">
        <w:t>Price Schedule Forms</w:t>
      </w:r>
      <w:r w:rsidRPr="008B584C">
        <w:tab/>
      </w:r>
      <w:r w:rsidRPr="008B584C">
        <w:fldChar w:fldCharType="begin"/>
      </w:r>
      <w:r w:rsidRPr="008B584C">
        <w:instrText xml:space="preserve"> PAGEREF _Toc221328025 \h </w:instrText>
      </w:r>
      <w:r w:rsidRPr="008B584C">
        <w:fldChar w:fldCharType="separate"/>
      </w:r>
      <w:r>
        <w:t>43</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Outside Rwanda, to be imported</w:t>
      </w:r>
      <w:r w:rsidRPr="008B584C">
        <w:tab/>
      </w:r>
      <w:r w:rsidRPr="008B584C">
        <w:fldChar w:fldCharType="begin"/>
      </w:r>
      <w:r w:rsidRPr="008B584C">
        <w:instrText xml:space="preserve"> PAGEREF _Toc221328026 \h </w:instrText>
      </w:r>
      <w:r w:rsidRPr="008B584C">
        <w:fldChar w:fldCharType="separate"/>
      </w:r>
      <w:r>
        <w:t>44</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Outside Rwanda, already imported</w:t>
      </w:r>
      <w:r w:rsidRPr="008B584C">
        <w:tab/>
      </w:r>
      <w:r w:rsidRPr="008B584C">
        <w:fldChar w:fldCharType="begin"/>
      </w:r>
      <w:r w:rsidRPr="008B584C">
        <w:instrText xml:space="preserve"> PAGEREF _Toc221328027 \h </w:instrText>
      </w:r>
      <w:r w:rsidRPr="008B584C">
        <w:fldChar w:fldCharType="separate"/>
      </w:r>
      <w:r>
        <w:t>45</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in Rwanda</w:t>
      </w:r>
      <w:r w:rsidRPr="008B584C">
        <w:tab/>
      </w:r>
      <w:r w:rsidRPr="008B584C">
        <w:fldChar w:fldCharType="begin"/>
      </w:r>
      <w:r w:rsidRPr="008B584C">
        <w:instrText xml:space="preserve"> PAGEREF _Toc221328028 \h </w:instrText>
      </w:r>
      <w:r w:rsidRPr="008B584C">
        <w:fldChar w:fldCharType="separate"/>
      </w:r>
      <w:r>
        <w:t>46</w:t>
      </w:r>
      <w:r w:rsidRPr="008B584C">
        <w:fldChar w:fldCharType="end"/>
      </w:r>
    </w:p>
    <w:p w:rsidR="00585478" w:rsidRPr="008B584C" w:rsidRDefault="00585478" w:rsidP="00585478">
      <w:pPr>
        <w:pStyle w:val="TOC2"/>
        <w:rPr>
          <w:b w:val="0"/>
          <w:bCs w:val="0"/>
          <w:sz w:val="24"/>
          <w:szCs w:val="24"/>
          <w:lang w:val="en-US" w:bidi="he-IL"/>
        </w:rPr>
      </w:pPr>
      <w:r w:rsidRPr="008B584C">
        <w:t>Price and Completion Schedule - Related Services</w:t>
      </w:r>
      <w:r w:rsidRPr="008B584C">
        <w:tab/>
      </w:r>
      <w:r w:rsidRPr="008B584C">
        <w:fldChar w:fldCharType="begin"/>
      </w:r>
      <w:r w:rsidRPr="008B584C">
        <w:instrText xml:space="preserve"> PAGEREF _Toc221328029 \h </w:instrText>
      </w:r>
      <w:r w:rsidRPr="008B584C">
        <w:fldChar w:fldCharType="separate"/>
      </w:r>
      <w:r>
        <w:t>47</w:t>
      </w:r>
      <w:r w:rsidRPr="008B584C">
        <w:fldChar w:fldCharType="end"/>
      </w:r>
    </w:p>
    <w:p w:rsidR="00585478" w:rsidRPr="008B584C" w:rsidRDefault="00585478" w:rsidP="00585478">
      <w:pPr>
        <w:pStyle w:val="TOC2"/>
        <w:rPr>
          <w:b w:val="0"/>
          <w:bCs w:val="0"/>
          <w:sz w:val="24"/>
          <w:szCs w:val="24"/>
          <w:lang w:val="en-US" w:bidi="he-IL"/>
        </w:rPr>
      </w:pPr>
      <w:r w:rsidRPr="008B584C">
        <w:t>Bid Security (Bank Guarantee)</w:t>
      </w:r>
      <w:r w:rsidRPr="008B584C">
        <w:tab/>
      </w:r>
      <w:r w:rsidRPr="008B584C">
        <w:fldChar w:fldCharType="begin"/>
      </w:r>
      <w:r w:rsidRPr="008B584C">
        <w:instrText xml:space="preserve"> PAGEREF _Toc221328030 \h </w:instrText>
      </w:r>
      <w:r w:rsidRPr="008B584C">
        <w:fldChar w:fldCharType="separate"/>
      </w:r>
      <w:r>
        <w:t>49</w:t>
      </w:r>
      <w:r w:rsidRPr="008B584C">
        <w:fldChar w:fldCharType="end"/>
      </w:r>
    </w:p>
    <w:p w:rsidR="00585478" w:rsidRPr="008B584C" w:rsidRDefault="00585478" w:rsidP="00585478">
      <w:pPr>
        <w:pStyle w:val="TOC2"/>
        <w:rPr>
          <w:b w:val="0"/>
          <w:bCs w:val="0"/>
          <w:sz w:val="24"/>
          <w:szCs w:val="24"/>
          <w:lang w:val="en-US" w:bidi="he-IL"/>
        </w:rPr>
      </w:pPr>
      <w:r w:rsidRPr="008B584C">
        <w:t>Manufacturer’s Authorization</w:t>
      </w:r>
      <w:r w:rsidRPr="008B584C">
        <w:tab/>
      </w:r>
      <w:r w:rsidRPr="008B584C">
        <w:fldChar w:fldCharType="begin"/>
      </w:r>
      <w:r w:rsidRPr="008B584C">
        <w:instrText xml:space="preserve"> PAGEREF _Toc221328031 \h </w:instrText>
      </w:r>
      <w:r w:rsidRPr="008B584C">
        <w:fldChar w:fldCharType="separate"/>
      </w:r>
      <w:r>
        <w:t>50</w:t>
      </w:r>
      <w:r w:rsidRPr="008B584C">
        <w:fldChar w:fldCharType="end"/>
      </w:r>
    </w:p>
    <w:p w:rsidR="00585478" w:rsidRPr="008B584C" w:rsidRDefault="00585478" w:rsidP="00585478">
      <w:pPr>
        <w:pStyle w:val="TOC2"/>
        <w:rPr>
          <w:b w:val="0"/>
          <w:bCs w:val="0"/>
          <w:sz w:val="24"/>
          <w:szCs w:val="24"/>
          <w:lang w:val="en-US" w:bidi="he-IL"/>
        </w:rPr>
      </w:pPr>
    </w:p>
    <w:p w:rsidR="00585478" w:rsidRPr="008B584C" w:rsidRDefault="00585478" w:rsidP="00585478">
      <w:pPr>
        <w:rPr>
          <w:sz w:val="22"/>
        </w:rPr>
      </w:pPr>
      <w:r w:rsidRPr="008B584C">
        <w:rPr>
          <w:b/>
          <w:bCs/>
          <w:caps/>
          <w:noProof/>
          <w:sz w:val="28"/>
          <w:szCs w:val="24"/>
        </w:rPr>
        <w:fldChar w:fldCharType="end"/>
      </w:r>
      <w:r w:rsidRPr="008B584C">
        <w:br w:type="page"/>
      </w:r>
    </w:p>
    <w:p w:rsidR="00585478" w:rsidRPr="008B584C" w:rsidRDefault="00585478" w:rsidP="00585478">
      <w:pPr>
        <w:pStyle w:val="Heading2"/>
        <w:rPr>
          <w:rFonts w:ascii="Times New Roman" w:hAnsi="Times New Roman"/>
        </w:rPr>
      </w:pPr>
      <w:bookmarkStart w:id="710" w:name="_Toc175470833"/>
      <w:bookmarkStart w:id="711" w:name="_Toc220216298"/>
      <w:bookmarkStart w:id="712" w:name="_Toc220819527"/>
      <w:bookmarkStart w:id="713" w:name="_Toc221328022"/>
      <w:r w:rsidRPr="008B584C">
        <w:rPr>
          <w:rFonts w:ascii="Times New Roman" w:hAnsi="Times New Roman"/>
        </w:rPr>
        <w:lastRenderedPageBreak/>
        <w:t>Bidder Information Form</w:t>
      </w:r>
      <w:bookmarkEnd w:id="710"/>
      <w:bookmarkEnd w:id="711"/>
      <w:bookmarkEnd w:id="712"/>
      <w:bookmarkEnd w:id="713"/>
    </w:p>
    <w:p w:rsidR="00585478" w:rsidRPr="008B584C" w:rsidRDefault="00585478" w:rsidP="00585478">
      <w:pPr>
        <w:jc w:val="center"/>
        <w:rPr>
          <w:b/>
        </w:rPr>
      </w:pPr>
    </w:p>
    <w:p w:rsidR="00585478" w:rsidRPr="008B584C" w:rsidRDefault="00585478" w:rsidP="00585478">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rsidR="00585478" w:rsidRPr="008B584C" w:rsidRDefault="00585478" w:rsidP="00585478">
      <w:pPr>
        <w:ind w:left="720" w:hanging="720"/>
        <w:jc w:val="right"/>
      </w:pPr>
      <w:r w:rsidRPr="008B584C">
        <w:t xml:space="preserve">Date: </w:t>
      </w:r>
      <w:r w:rsidRPr="008B584C">
        <w:rPr>
          <w:i/>
        </w:rPr>
        <w:t>[insert date (as day, month and year) of Bid Submission</w:t>
      </w:r>
      <w:r w:rsidRPr="008B584C">
        <w:t xml:space="preserve">] </w:t>
      </w:r>
    </w:p>
    <w:p w:rsidR="00585478" w:rsidRPr="008B584C" w:rsidRDefault="00585478" w:rsidP="00585478">
      <w:pPr>
        <w:tabs>
          <w:tab w:val="right" w:pos="9360"/>
        </w:tabs>
        <w:ind w:left="720" w:hanging="720"/>
        <w:jc w:val="right"/>
      </w:pPr>
      <w:r w:rsidRPr="008B584C">
        <w:t xml:space="preserve">Tender No.: </w:t>
      </w:r>
      <w:r w:rsidRPr="008B584C">
        <w:rPr>
          <w:i/>
        </w:rPr>
        <w:t>[insert number of tender notice]</w:t>
      </w:r>
    </w:p>
    <w:p w:rsidR="00585478" w:rsidRPr="008B584C" w:rsidRDefault="00585478" w:rsidP="00585478">
      <w:pPr>
        <w:ind w:left="720" w:hanging="720"/>
        <w:jc w:val="right"/>
      </w:pPr>
    </w:p>
    <w:p w:rsidR="00585478" w:rsidRPr="008B584C" w:rsidRDefault="00585478" w:rsidP="00585478">
      <w:pPr>
        <w:ind w:left="720" w:hanging="720"/>
        <w:jc w:val="right"/>
      </w:pPr>
      <w:r w:rsidRPr="008B584C">
        <w:t>Page ________ of_ ______ pages</w:t>
      </w:r>
    </w:p>
    <w:p w:rsidR="00585478" w:rsidRPr="008B584C" w:rsidRDefault="00585478" w:rsidP="00585478">
      <w:pPr>
        <w:ind w:right="72"/>
        <w:jc w:val="right"/>
      </w:pPr>
    </w:p>
    <w:p w:rsidR="00585478" w:rsidRPr="008B584C" w:rsidRDefault="00585478" w:rsidP="00585478">
      <w:pPr>
        <w:suppressAutoHyphens/>
        <w:rPr>
          <w:spacing w:val="-2"/>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585478" w:rsidRPr="008B584C" w:rsidTr="00D70A17">
        <w:trPr>
          <w:cantSplit/>
          <w:trHeight w:val="440"/>
        </w:trPr>
        <w:tc>
          <w:tcPr>
            <w:tcW w:w="9810" w:type="dxa"/>
            <w:tcBorders>
              <w:bottom w:val="nil"/>
            </w:tcBorders>
          </w:tcPr>
          <w:p w:rsidR="00585478" w:rsidRPr="008B584C" w:rsidRDefault="00585478" w:rsidP="00D70A17">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585478" w:rsidRPr="008B584C" w:rsidTr="00D70A17">
        <w:trPr>
          <w:cantSplit/>
          <w:trHeight w:val="674"/>
        </w:trPr>
        <w:tc>
          <w:tcPr>
            <w:tcW w:w="9810" w:type="dxa"/>
            <w:tcBorders>
              <w:left w:val="single" w:sz="4" w:space="0" w:color="auto"/>
            </w:tcBorders>
          </w:tcPr>
          <w:p w:rsidR="00585478" w:rsidRPr="008B584C" w:rsidRDefault="00585478" w:rsidP="00D70A17">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585478" w:rsidRPr="008B584C" w:rsidTr="00D70A17">
        <w:trPr>
          <w:cantSplit/>
          <w:trHeight w:val="674"/>
        </w:trPr>
        <w:tc>
          <w:tcPr>
            <w:tcW w:w="9810" w:type="dxa"/>
            <w:tcBorders>
              <w:left w:val="single" w:sz="4" w:space="0" w:color="auto"/>
            </w:tcBorders>
          </w:tcPr>
          <w:p w:rsidR="00585478" w:rsidRPr="008B584C" w:rsidRDefault="00585478" w:rsidP="00D70A17">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585478" w:rsidRPr="008B584C" w:rsidTr="00D70A17">
        <w:trPr>
          <w:cantSplit/>
          <w:trHeight w:val="674"/>
        </w:trPr>
        <w:tc>
          <w:tcPr>
            <w:tcW w:w="9810" w:type="dxa"/>
            <w:tcBorders>
              <w:left w:val="single" w:sz="4" w:space="0" w:color="auto"/>
            </w:tcBorders>
          </w:tcPr>
          <w:p w:rsidR="00585478" w:rsidRPr="008B584C" w:rsidRDefault="00585478" w:rsidP="00D70A17">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585478" w:rsidRPr="008B584C" w:rsidTr="00D70A17">
        <w:trPr>
          <w:cantSplit/>
        </w:trPr>
        <w:tc>
          <w:tcPr>
            <w:tcW w:w="9810" w:type="dxa"/>
            <w:tcBorders>
              <w:left w:val="single" w:sz="4" w:space="0" w:color="auto"/>
            </w:tcBorders>
          </w:tcPr>
          <w:p w:rsidR="00585478" w:rsidRPr="008B584C" w:rsidRDefault="00585478" w:rsidP="00D70A17">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585478" w:rsidRPr="008B584C" w:rsidTr="00D70A17">
        <w:trPr>
          <w:cantSplit/>
        </w:trPr>
        <w:tc>
          <w:tcPr>
            <w:tcW w:w="9810" w:type="dxa"/>
          </w:tcPr>
          <w:p w:rsidR="00585478" w:rsidRPr="008B584C" w:rsidRDefault="00585478" w:rsidP="00D70A17">
            <w:pPr>
              <w:pStyle w:val="Outline"/>
              <w:suppressAutoHyphens/>
              <w:spacing w:before="0" w:after="200"/>
              <w:rPr>
                <w:spacing w:val="-2"/>
                <w:kern w:val="0"/>
              </w:rPr>
            </w:pPr>
            <w:r w:rsidRPr="008B584C">
              <w:rPr>
                <w:spacing w:val="-2"/>
                <w:kern w:val="0"/>
              </w:rPr>
              <w:lastRenderedPageBreak/>
              <w:t>6.  Bidder’s Authorized Representative Information</w:t>
            </w:r>
          </w:p>
          <w:p w:rsidR="00585478" w:rsidRPr="008B584C" w:rsidRDefault="00585478" w:rsidP="00D70A17">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rsidR="00585478" w:rsidRPr="008B584C" w:rsidRDefault="00585478" w:rsidP="00D70A17">
            <w:pPr>
              <w:pStyle w:val="Outline2"/>
              <w:numPr>
                <w:ilvl w:val="0"/>
                <w:numId w:val="0"/>
              </w:numPr>
              <w:spacing w:before="0"/>
            </w:pPr>
            <w:proofErr w:type="gramStart"/>
            <w:r w:rsidRPr="008B584C">
              <w:t>…..</w:t>
            </w:r>
            <w:proofErr w:type="gramEnd"/>
            <w:r w:rsidRPr="008B584C">
              <w:t>ID/Passport Number [Insert the ID or Passport Number]</w:t>
            </w:r>
          </w:p>
          <w:p w:rsidR="00585478" w:rsidRPr="008B584C" w:rsidRDefault="00585478" w:rsidP="00D70A17">
            <w:pPr>
              <w:pStyle w:val="Outline2"/>
              <w:numPr>
                <w:ilvl w:val="0"/>
                <w:numId w:val="0"/>
              </w:numPr>
              <w:spacing w:before="0"/>
            </w:pPr>
          </w:p>
          <w:p w:rsidR="00585478" w:rsidRPr="008B584C" w:rsidRDefault="00585478" w:rsidP="00D70A17">
            <w:pPr>
              <w:suppressAutoHyphens/>
              <w:spacing w:after="120"/>
              <w:rPr>
                <w:b/>
                <w:spacing w:val="-2"/>
              </w:rPr>
            </w:pPr>
            <w:r w:rsidRPr="008B584C">
              <w:rPr>
                <w:spacing w:val="-2"/>
              </w:rPr>
              <w:t xml:space="preserve">     Address: </w:t>
            </w:r>
            <w:r w:rsidRPr="008B584C">
              <w:rPr>
                <w:i/>
                <w:spacing w:val="-2"/>
              </w:rPr>
              <w:t>[insert Authorized Representative’s Address]</w:t>
            </w:r>
          </w:p>
          <w:p w:rsidR="00585478" w:rsidRPr="008B584C" w:rsidRDefault="00585478" w:rsidP="00D70A17">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rsidR="00585478" w:rsidRPr="008B584C" w:rsidRDefault="00585478" w:rsidP="00D70A17">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585478" w:rsidRPr="008B584C" w:rsidTr="00D70A17">
        <w:trPr>
          <w:cantSplit/>
        </w:trPr>
        <w:tc>
          <w:tcPr>
            <w:tcW w:w="9810" w:type="dxa"/>
          </w:tcPr>
          <w:p w:rsidR="00585478" w:rsidRPr="008B584C" w:rsidRDefault="00585478" w:rsidP="00D70A17">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w:t>
            </w:r>
            <w:proofErr w:type="spellStart"/>
            <w:r w:rsidRPr="008B584C">
              <w:rPr>
                <w:i/>
                <w:spacing w:val="-2"/>
              </w:rPr>
              <w:t>es</w:t>
            </w:r>
            <w:proofErr w:type="spellEnd"/>
            <w:r w:rsidRPr="008B584C">
              <w:rPr>
                <w:i/>
                <w:spacing w:val="-2"/>
              </w:rPr>
              <w:t>) of the attached original documents]</w:t>
            </w:r>
          </w:p>
          <w:p w:rsidR="00585478" w:rsidRPr="008B584C" w:rsidRDefault="00585478" w:rsidP="00D70A17">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rsidR="00585478" w:rsidRPr="008B584C" w:rsidRDefault="00585478" w:rsidP="00D70A17">
            <w:pPr>
              <w:numPr>
                <w:ilvl w:val="0"/>
                <w:numId w:val="34"/>
              </w:numPr>
              <w:suppressAutoHyphens/>
              <w:spacing w:after="120"/>
              <w:rPr>
                <w:spacing w:val="-2"/>
              </w:rPr>
            </w:pPr>
            <w:r w:rsidRPr="008B584C">
              <w:rPr>
                <w:spacing w:val="-2"/>
              </w:rPr>
              <w:t>In case of JV, letter of intent to form JV or JV certified agreement, in accordance with ITB Sub-Clause 4.1.</w:t>
            </w:r>
          </w:p>
          <w:p w:rsidR="00585478" w:rsidRPr="008B584C" w:rsidRDefault="00585478" w:rsidP="00D70A17">
            <w:pPr>
              <w:numPr>
                <w:ilvl w:val="0"/>
                <w:numId w:val="34"/>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rsidR="00585478" w:rsidRPr="008B584C" w:rsidRDefault="00585478" w:rsidP="00585478"/>
    <w:p w:rsidR="00585478" w:rsidRPr="008B584C" w:rsidRDefault="00585478" w:rsidP="00585478">
      <w:pPr>
        <w:pStyle w:val="Heading2"/>
        <w:rPr>
          <w:rFonts w:ascii="Times New Roman" w:hAnsi="Times New Roman"/>
        </w:rPr>
      </w:pPr>
      <w:r w:rsidRPr="008B584C">
        <w:rPr>
          <w:rFonts w:ascii="Times New Roman" w:hAnsi="Times New Roman"/>
        </w:rPr>
        <w:br w:type="page"/>
      </w:r>
      <w:bookmarkStart w:id="714" w:name="_Toc175470834"/>
      <w:bookmarkStart w:id="715" w:name="_Toc220216299"/>
      <w:bookmarkStart w:id="716" w:name="_Toc220819528"/>
      <w:bookmarkStart w:id="717" w:name="_Toc221328023"/>
      <w:r w:rsidRPr="008B584C">
        <w:rPr>
          <w:rFonts w:ascii="Times New Roman" w:hAnsi="Times New Roman"/>
        </w:rPr>
        <w:lastRenderedPageBreak/>
        <w:t>Joint Venture (JV) Partner Information Form</w:t>
      </w:r>
      <w:bookmarkEnd w:id="714"/>
      <w:bookmarkEnd w:id="715"/>
      <w:bookmarkEnd w:id="716"/>
      <w:bookmarkEnd w:id="717"/>
    </w:p>
    <w:p w:rsidR="00585478" w:rsidRPr="008B584C" w:rsidRDefault="00585478" w:rsidP="00585478"/>
    <w:p w:rsidR="00585478" w:rsidRPr="008B584C" w:rsidRDefault="00585478" w:rsidP="00585478">
      <w:pPr>
        <w:jc w:val="center"/>
        <w:rPr>
          <w:sz w:val="36"/>
        </w:rPr>
      </w:pPr>
      <w:r w:rsidRPr="008B584C">
        <w:rPr>
          <w:i/>
          <w:iCs/>
        </w:rPr>
        <w:t>[The Bidder shall fill in this Form in accordance with the instructions indicated below].</w:t>
      </w:r>
    </w:p>
    <w:p w:rsidR="00585478" w:rsidRPr="008B584C" w:rsidRDefault="00585478" w:rsidP="00585478">
      <w:pPr>
        <w:ind w:left="720" w:hanging="720"/>
        <w:jc w:val="right"/>
      </w:pPr>
      <w:r w:rsidRPr="008B584C">
        <w:t xml:space="preserve">Date: </w:t>
      </w:r>
      <w:r w:rsidRPr="008B584C">
        <w:rPr>
          <w:i/>
        </w:rPr>
        <w:t>[insert date (as day, month and year) of Bid Submission</w:t>
      </w:r>
      <w:r w:rsidRPr="008B584C">
        <w:t xml:space="preserve">] </w:t>
      </w:r>
    </w:p>
    <w:p w:rsidR="00585478" w:rsidRPr="008B584C" w:rsidRDefault="00585478" w:rsidP="00585478">
      <w:pPr>
        <w:tabs>
          <w:tab w:val="right" w:pos="9360"/>
        </w:tabs>
        <w:ind w:left="720" w:hanging="720"/>
        <w:jc w:val="right"/>
      </w:pPr>
      <w:r w:rsidRPr="008B584C">
        <w:t xml:space="preserve">Tender No.: </w:t>
      </w:r>
      <w:r w:rsidRPr="008B584C">
        <w:rPr>
          <w:i/>
        </w:rPr>
        <w:t>[insert number of tender notice]</w:t>
      </w:r>
    </w:p>
    <w:p w:rsidR="00585478" w:rsidRPr="008B584C" w:rsidRDefault="00585478" w:rsidP="00585478">
      <w:pPr>
        <w:ind w:left="720" w:hanging="720"/>
        <w:jc w:val="right"/>
      </w:pPr>
    </w:p>
    <w:p w:rsidR="00585478" w:rsidRPr="008B584C" w:rsidRDefault="00585478" w:rsidP="00585478">
      <w:pPr>
        <w:ind w:left="720" w:hanging="720"/>
        <w:jc w:val="right"/>
      </w:pPr>
      <w:r w:rsidRPr="008B584C">
        <w:t>Page ________ of_ ______ pages</w:t>
      </w:r>
    </w:p>
    <w:p w:rsidR="00585478" w:rsidRPr="008B584C" w:rsidRDefault="00585478" w:rsidP="00585478">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585478" w:rsidRPr="008B584C" w:rsidTr="00D70A17">
        <w:trPr>
          <w:cantSplit/>
          <w:trHeight w:val="440"/>
        </w:trPr>
        <w:tc>
          <w:tcPr>
            <w:tcW w:w="9000" w:type="dxa"/>
            <w:tcBorders>
              <w:bottom w:val="nil"/>
            </w:tcBorders>
          </w:tcPr>
          <w:p w:rsidR="00585478" w:rsidRPr="008B584C" w:rsidRDefault="00585478" w:rsidP="00D70A17">
            <w:pPr>
              <w:pStyle w:val="BodyText"/>
              <w:spacing w:before="40" w:after="160"/>
              <w:ind w:left="360" w:hanging="360"/>
            </w:pPr>
            <w:r w:rsidRPr="008B584C">
              <w:t>1.</w:t>
            </w:r>
            <w:r w:rsidRPr="008B584C">
              <w:tab/>
              <w:t xml:space="preserve">Bidder’s Legal Name: </w:t>
            </w:r>
            <w:r w:rsidRPr="008B584C">
              <w:rPr>
                <w:i/>
              </w:rPr>
              <w:t>[insert Bidder’s legal name]</w:t>
            </w:r>
          </w:p>
        </w:tc>
      </w:tr>
      <w:tr w:rsidR="00585478" w:rsidRPr="008B584C" w:rsidTr="00D70A17">
        <w:trPr>
          <w:cantSplit/>
          <w:trHeight w:val="674"/>
        </w:trPr>
        <w:tc>
          <w:tcPr>
            <w:tcW w:w="9000" w:type="dxa"/>
            <w:tcBorders>
              <w:left w:val="single" w:sz="4" w:space="0" w:color="auto"/>
            </w:tcBorders>
          </w:tcPr>
          <w:p w:rsidR="00585478" w:rsidRPr="008B584C" w:rsidRDefault="00585478" w:rsidP="00D70A17">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585478" w:rsidRPr="008B584C" w:rsidTr="00D70A17">
        <w:trPr>
          <w:cantSplit/>
          <w:trHeight w:val="674"/>
        </w:trPr>
        <w:tc>
          <w:tcPr>
            <w:tcW w:w="9000" w:type="dxa"/>
            <w:tcBorders>
              <w:left w:val="single" w:sz="4" w:space="0" w:color="auto"/>
            </w:tcBorders>
          </w:tcPr>
          <w:p w:rsidR="00585478" w:rsidRPr="008B584C" w:rsidRDefault="00585478" w:rsidP="00D70A17">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585478" w:rsidRPr="008B584C" w:rsidTr="00D70A17">
        <w:trPr>
          <w:cantSplit/>
        </w:trPr>
        <w:tc>
          <w:tcPr>
            <w:tcW w:w="9000" w:type="dxa"/>
            <w:tcBorders>
              <w:left w:val="single" w:sz="4" w:space="0" w:color="auto"/>
            </w:tcBorders>
          </w:tcPr>
          <w:p w:rsidR="00585478" w:rsidRPr="008B584C" w:rsidRDefault="00585478" w:rsidP="00D70A17">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585478" w:rsidRPr="008B584C" w:rsidTr="00D70A17">
        <w:trPr>
          <w:cantSplit/>
        </w:trPr>
        <w:tc>
          <w:tcPr>
            <w:tcW w:w="9000" w:type="dxa"/>
            <w:tcBorders>
              <w:left w:val="single" w:sz="4" w:space="0" w:color="auto"/>
            </w:tcBorders>
          </w:tcPr>
          <w:p w:rsidR="00585478" w:rsidRPr="008B584C" w:rsidRDefault="00585478" w:rsidP="00D70A17">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585478" w:rsidRPr="008B584C" w:rsidTr="00D70A17">
        <w:trPr>
          <w:cantSplit/>
        </w:trPr>
        <w:tc>
          <w:tcPr>
            <w:tcW w:w="9000" w:type="dxa"/>
          </w:tcPr>
          <w:p w:rsidR="00585478" w:rsidRPr="008B584C" w:rsidRDefault="00585478" w:rsidP="00D70A17">
            <w:pPr>
              <w:pStyle w:val="BodyText"/>
              <w:spacing w:before="40" w:after="160"/>
              <w:ind w:left="360" w:hanging="360"/>
            </w:pPr>
            <w:r w:rsidRPr="008B584C">
              <w:t>6.</w:t>
            </w:r>
            <w:r w:rsidRPr="008B584C">
              <w:tab/>
              <w:t>JV’s Party Authorized Representative Information</w:t>
            </w:r>
          </w:p>
          <w:p w:rsidR="00585478" w:rsidRPr="008B584C" w:rsidRDefault="00585478" w:rsidP="00D70A17">
            <w:pPr>
              <w:pStyle w:val="BodyText"/>
              <w:spacing w:before="40" w:after="160"/>
              <w:ind w:left="360" w:hanging="360"/>
              <w:rPr>
                <w:i/>
              </w:rPr>
            </w:pPr>
            <w:r w:rsidRPr="008B584C">
              <w:t xml:space="preserve">Name: </w:t>
            </w:r>
            <w:r w:rsidRPr="008B584C">
              <w:rPr>
                <w:i/>
              </w:rPr>
              <w:t>[insert name of JV’s Party authorized representative]</w:t>
            </w:r>
          </w:p>
          <w:p w:rsidR="00585478" w:rsidRPr="008B584C" w:rsidRDefault="00585478" w:rsidP="00D70A17">
            <w:pPr>
              <w:pStyle w:val="BodyText"/>
              <w:spacing w:before="40" w:after="160"/>
              <w:ind w:left="360" w:hanging="360"/>
              <w:rPr>
                <w:b/>
              </w:rPr>
            </w:pPr>
            <w:r w:rsidRPr="008B584C">
              <w:rPr>
                <w:i/>
              </w:rPr>
              <w:t>ID/Passport Number [Insert ID or Passport Number]</w:t>
            </w:r>
          </w:p>
          <w:p w:rsidR="00585478" w:rsidRPr="008B584C" w:rsidRDefault="00585478" w:rsidP="00D70A17">
            <w:pPr>
              <w:pStyle w:val="BodyText"/>
              <w:spacing w:before="40" w:after="160"/>
              <w:ind w:left="360" w:hanging="360"/>
              <w:rPr>
                <w:b/>
              </w:rPr>
            </w:pPr>
            <w:r w:rsidRPr="008B584C">
              <w:t xml:space="preserve">Address: </w:t>
            </w:r>
            <w:r w:rsidRPr="008B584C">
              <w:rPr>
                <w:i/>
              </w:rPr>
              <w:t>[insert address of JV’s Party authorized representative]</w:t>
            </w:r>
          </w:p>
          <w:p w:rsidR="00585478" w:rsidRPr="008B584C" w:rsidRDefault="00585478" w:rsidP="00D70A17">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rsidR="00585478" w:rsidRPr="008B584C" w:rsidRDefault="00585478" w:rsidP="00D70A17">
            <w:pPr>
              <w:pStyle w:val="BodyText"/>
              <w:spacing w:before="40" w:after="160"/>
              <w:ind w:left="360" w:hanging="360"/>
            </w:pPr>
            <w:r w:rsidRPr="008B584C">
              <w:t xml:space="preserve">Email Address: </w:t>
            </w:r>
            <w:r w:rsidRPr="008B584C">
              <w:rPr>
                <w:i/>
              </w:rPr>
              <w:t>[insert email address of JV’s Party authorized representative]</w:t>
            </w:r>
          </w:p>
        </w:tc>
      </w:tr>
      <w:tr w:rsidR="00585478" w:rsidRPr="008B584C" w:rsidTr="00D70A17">
        <w:tc>
          <w:tcPr>
            <w:tcW w:w="9000" w:type="dxa"/>
          </w:tcPr>
          <w:p w:rsidR="00585478" w:rsidRPr="008B584C" w:rsidRDefault="00585478" w:rsidP="00D70A17">
            <w:pPr>
              <w:spacing w:before="40" w:after="160"/>
              <w:ind w:left="342" w:hanging="342"/>
              <w:rPr>
                <w:i/>
              </w:rPr>
            </w:pPr>
            <w:r w:rsidRPr="008B584C">
              <w:rPr>
                <w:spacing w:val="-2"/>
              </w:rPr>
              <w:lastRenderedPageBreak/>
              <w:t>7.</w:t>
            </w:r>
            <w:r w:rsidRPr="008B584C">
              <w:rPr>
                <w:spacing w:val="-2"/>
              </w:rPr>
              <w:tab/>
              <w:t>Attached are copies of original documents of:</w:t>
            </w:r>
            <w:r w:rsidRPr="008B584C">
              <w:rPr>
                <w:b/>
              </w:rPr>
              <w:t xml:space="preserve"> </w:t>
            </w:r>
            <w:r w:rsidRPr="008B584C">
              <w:rPr>
                <w:i/>
              </w:rPr>
              <w:t>[check the box(</w:t>
            </w:r>
            <w:proofErr w:type="spellStart"/>
            <w:r w:rsidRPr="008B584C">
              <w:rPr>
                <w:i/>
              </w:rPr>
              <w:t>es</w:t>
            </w:r>
            <w:proofErr w:type="spellEnd"/>
            <w:r w:rsidRPr="008B584C">
              <w:rPr>
                <w:i/>
              </w:rPr>
              <w:t>) of the attached original documents]</w:t>
            </w:r>
          </w:p>
          <w:p w:rsidR="00585478" w:rsidRPr="008B584C" w:rsidRDefault="00585478" w:rsidP="00D70A17">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rsidR="00585478" w:rsidRPr="008B584C" w:rsidRDefault="00585478" w:rsidP="00D70A17">
            <w:pPr>
              <w:numPr>
                <w:ilvl w:val="0"/>
                <w:numId w:val="34"/>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rsidR="00585478" w:rsidRPr="008B584C" w:rsidRDefault="00585478" w:rsidP="00585478">
      <w:pPr>
        <w:pStyle w:val="Heading2"/>
        <w:rPr>
          <w:rFonts w:ascii="Times New Roman" w:hAnsi="Times New Roman"/>
        </w:rPr>
      </w:pPr>
      <w:r w:rsidRPr="008B584C">
        <w:rPr>
          <w:rFonts w:ascii="Times New Roman" w:hAnsi="Times New Roman"/>
        </w:rPr>
        <w:br w:type="page"/>
      </w:r>
      <w:bookmarkStart w:id="718" w:name="_Toc175470835"/>
      <w:bookmarkStart w:id="719" w:name="_Toc220216300"/>
      <w:bookmarkStart w:id="720" w:name="_Toc220819529"/>
      <w:bookmarkStart w:id="721" w:name="_Toc221328024"/>
      <w:r w:rsidRPr="008B584C">
        <w:rPr>
          <w:rFonts w:ascii="Times New Roman" w:hAnsi="Times New Roman"/>
        </w:rPr>
        <w:lastRenderedPageBreak/>
        <w:t>Bid Submission Form</w:t>
      </w:r>
      <w:bookmarkEnd w:id="718"/>
      <w:bookmarkEnd w:id="719"/>
      <w:bookmarkEnd w:id="720"/>
      <w:bookmarkEnd w:id="721"/>
    </w:p>
    <w:p w:rsidR="00585478" w:rsidRPr="008B584C" w:rsidRDefault="00585478" w:rsidP="00585478">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rsidR="00585478" w:rsidRPr="008B584C" w:rsidRDefault="00585478" w:rsidP="00585478">
      <w:pPr>
        <w:tabs>
          <w:tab w:val="right" w:pos="9360"/>
        </w:tabs>
        <w:ind w:left="720" w:hanging="720"/>
        <w:jc w:val="right"/>
      </w:pPr>
      <w:r w:rsidRPr="008B584C">
        <w:t xml:space="preserve">Date: </w:t>
      </w:r>
      <w:r w:rsidRPr="008B584C">
        <w:rPr>
          <w:i/>
          <w:iCs/>
        </w:rPr>
        <w:t>[insert date (as day, month and year) of Bid Submission]</w:t>
      </w:r>
    </w:p>
    <w:p w:rsidR="00585478" w:rsidRPr="008B584C" w:rsidRDefault="00585478" w:rsidP="00585478">
      <w:pPr>
        <w:tabs>
          <w:tab w:val="right" w:pos="9360"/>
        </w:tabs>
        <w:ind w:left="5040" w:hanging="720"/>
        <w:jc w:val="right"/>
      </w:pPr>
      <w:r w:rsidRPr="008B584C">
        <w:t xml:space="preserve">Tender No.: </w:t>
      </w:r>
      <w:r w:rsidRPr="008B584C">
        <w:rPr>
          <w:i/>
          <w:iCs/>
        </w:rPr>
        <w:t>[insert number of tender notice]</w:t>
      </w:r>
    </w:p>
    <w:p w:rsidR="00585478" w:rsidRPr="008B584C" w:rsidRDefault="00585478" w:rsidP="00585478">
      <w:pPr>
        <w:tabs>
          <w:tab w:val="right" w:pos="9360"/>
        </w:tabs>
        <w:ind w:left="5040" w:hanging="720"/>
        <w:jc w:val="right"/>
      </w:pPr>
      <w:r w:rsidRPr="008B584C">
        <w:t xml:space="preserve"> </w:t>
      </w:r>
      <w:r w:rsidRPr="008B584C">
        <w:rPr>
          <w:b/>
        </w:rPr>
        <w:t xml:space="preserve">Or </w:t>
      </w:r>
      <w:r w:rsidRPr="008B584C">
        <w:t xml:space="preserve">Invitation for Bid No.: </w:t>
      </w:r>
      <w:r w:rsidRPr="008B584C">
        <w:rPr>
          <w:i/>
          <w:iCs/>
        </w:rPr>
        <w:t>[insert No of IFB]</w:t>
      </w:r>
    </w:p>
    <w:p w:rsidR="00585478" w:rsidRPr="008B584C" w:rsidRDefault="00585478" w:rsidP="00585478">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rsidR="00585478" w:rsidRPr="008B584C" w:rsidRDefault="00585478" w:rsidP="00585478"/>
    <w:p w:rsidR="00585478" w:rsidRPr="008B584C" w:rsidRDefault="00585478" w:rsidP="00585478">
      <w:r w:rsidRPr="008B584C">
        <w:t>To</w:t>
      </w:r>
      <w:proofErr w:type="gramStart"/>
      <w:r w:rsidRPr="008B584C">
        <w:t xml:space="preserve">:  </w:t>
      </w:r>
      <w:r w:rsidRPr="008B584C">
        <w:rPr>
          <w:i/>
        </w:rPr>
        <w:t>[</w:t>
      </w:r>
      <w:proofErr w:type="gramEnd"/>
      <w:r w:rsidRPr="008B584C">
        <w:rPr>
          <w:i/>
        </w:rPr>
        <w:t>insert complete name of Purchaser]</w:t>
      </w:r>
    </w:p>
    <w:p w:rsidR="00585478" w:rsidRPr="008B584C" w:rsidRDefault="00585478" w:rsidP="00585478">
      <w:pPr>
        <w:ind w:firstLine="420"/>
      </w:pPr>
    </w:p>
    <w:p w:rsidR="00585478" w:rsidRPr="008B584C" w:rsidRDefault="00585478" w:rsidP="00585478">
      <w:r w:rsidRPr="008B584C">
        <w:t xml:space="preserve">We, the undersigned, declare that: </w:t>
      </w:r>
    </w:p>
    <w:p w:rsidR="00585478" w:rsidRPr="008B584C" w:rsidRDefault="00585478" w:rsidP="00585478"/>
    <w:p w:rsidR="00585478" w:rsidRPr="008B584C" w:rsidRDefault="00585478" w:rsidP="00585478">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w:t>
      </w:r>
      <w:proofErr w:type="gramStart"/>
      <w:r w:rsidRPr="008B584C">
        <w:t>_</w:t>
      </w:r>
      <w:r w:rsidRPr="008B584C">
        <w:rPr>
          <w:i/>
        </w:rPr>
        <w:t>[</w:t>
      </w:r>
      <w:proofErr w:type="gramEnd"/>
      <w:r w:rsidRPr="008B584C">
        <w:rPr>
          <w:i/>
        </w:rPr>
        <w:t>insert the number and issuing date of each Addenda];</w:t>
      </w:r>
      <w:r w:rsidRPr="008B584C">
        <w:t xml:space="preserve"> </w:t>
      </w:r>
    </w:p>
    <w:p w:rsidR="00585478" w:rsidRPr="008B584C" w:rsidRDefault="00585478" w:rsidP="00585478">
      <w:pPr>
        <w:tabs>
          <w:tab w:val="left" w:pos="540"/>
          <w:tab w:val="num" w:pos="720"/>
        </w:tabs>
        <w:ind w:left="540" w:hanging="540"/>
        <w:jc w:val="both"/>
      </w:pPr>
    </w:p>
    <w:p w:rsidR="00585478" w:rsidRPr="008B584C" w:rsidRDefault="00585478" w:rsidP="00585478">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Goods and Related Services _______________________ </w:t>
      </w:r>
      <w:r w:rsidRPr="008B584C">
        <w:rPr>
          <w:i/>
        </w:rPr>
        <w:t>[insert a brief description of the Goods and Related Services];</w:t>
      </w:r>
      <w:r w:rsidRPr="008B584C">
        <w:t xml:space="preserve"> </w:t>
      </w:r>
    </w:p>
    <w:p w:rsidR="00585478" w:rsidRPr="008B584C" w:rsidRDefault="00585478" w:rsidP="00585478">
      <w:pPr>
        <w:pStyle w:val="BankNormal"/>
        <w:tabs>
          <w:tab w:val="left" w:pos="540"/>
          <w:tab w:val="num" w:pos="720"/>
        </w:tabs>
        <w:spacing w:after="0"/>
        <w:ind w:left="540" w:hanging="540"/>
        <w:jc w:val="both"/>
      </w:pPr>
    </w:p>
    <w:p w:rsidR="00585478" w:rsidRPr="008B584C" w:rsidRDefault="00585478" w:rsidP="00585478">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w:t>
      </w:r>
      <w:proofErr w:type="gramStart"/>
      <w:r w:rsidRPr="008B584C">
        <w:t>_</w:t>
      </w:r>
      <w:r w:rsidRPr="008B584C">
        <w:rPr>
          <w:i/>
        </w:rPr>
        <w:t>[</w:t>
      </w:r>
      <w:proofErr w:type="gramEnd"/>
      <w:r w:rsidRPr="008B584C">
        <w:rPr>
          <w:i/>
        </w:rPr>
        <w:t>insert the total bid price in words and figures, indicating the various amounts and the respective currencies];</w:t>
      </w:r>
    </w:p>
    <w:p w:rsidR="00585478" w:rsidRPr="008B584C" w:rsidRDefault="00585478" w:rsidP="00585478">
      <w:pPr>
        <w:tabs>
          <w:tab w:val="left" w:pos="540"/>
          <w:tab w:val="num" w:pos="720"/>
        </w:tabs>
        <w:ind w:left="540" w:hanging="540"/>
        <w:jc w:val="both"/>
      </w:pPr>
    </w:p>
    <w:p w:rsidR="00585478" w:rsidRPr="008B584C" w:rsidRDefault="00585478" w:rsidP="00585478">
      <w:pPr>
        <w:numPr>
          <w:ilvl w:val="0"/>
          <w:numId w:val="11"/>
        </w:numPr>
        <w:tabs>
          <w:tab w:val="left" w:pos="540"/>
          <w:tab w:val="num" w:pos="720"/>
        </w:tabs>
        <w:ind w:left="540" w:hanging="540"/>
        <w:jc w:val="both"/>
      </w:pPr>
      <w:r w:rsidRPr="008B584C">
        <w:t>The discounts offered and the methodology for their application are:</w:t>
      </w:r>
    </w:p>
    <w:p w:rsidR="00585478" w:rsidRPr="008B584C" w:rsidRDefault="00585478" w:rsidP="00585478">
      <w:pPr>
        <w:tabs>
          <w:tab w:val="left" w:pos="540"/>
          <w:tab w:val="num" w:pos="720"/>
        </w:tabs>
        <w:ind w:left="540" w:hanging="540"/>
        <w:jc w:val="both"/>
      </w:pPr>
    </w:p>
    <w:p w:rsidR="00585478" w:rsidRPr="008B584C" w:rsidRDefault="00585478" w:rsidP="00585478">
      <w:pPr>
        <w:tabs>
          <w:tab w:val="left" w:pos="540"/>
          <w:tab w:val="num" w:pos="720"/>
        </w:tabs>
        <w:ind w:left="540"/>
        <w:jc w:val="both"/>
      </w:pPr>
      <w:r w:rsidRPr="008B584C">
        <w:rPr>
          <w:b/>
        </w:rPr>
        <w:t xml:space="preserve">Discounts:  </w:t>
      </w:r>
      <w:r w:rsidRPr="008B584C">
        <w:t xml:space="preserve">If our bid is accepted, the following discounts shall </w:t>
      </w:r>
      <w:proofErr w:type="gramStart"/>
      <w:r w:rsidRPr="008B584C">
        <w:t>apply._</w:t>
      </w:r>
      <w:proofErr w:type="gramEnd"/>
      <w:r w:rsidRPr="008B584C">
        <w:t>______</w:t>
      </w:r>
      <w:r w:rsidRPr="008B584C">
        <w:rPr>
          <w:b/>
        </w:rPr>
        <w:t xml:space="preserve"> [</w:t>
      </w:r>
      <w:r w:rsidRPr="008B584C">
        <w:rPr>
          <w:i/>
        </w:rPr>
        <w:t xml:space="preserve">Specify in detail each discount offered and the specific item of the Schedule of Requirements to which it applies.] </w:t>
      </w:r>
    </w:p>
    <w:p w:rsidR="00585478" w:rsidRPr="008B584C" w:rsidRDefault="00585478" w:rsidP="00585478">
      <w:pPr>
        <w:tabs>
          <w:tab w:val="left" w:pos="540"/>
          <w:tab w:val="num" w:pos="720"/>
        </w:tabs>
        <w:ind w:left="540" w:hanging="540"/>
        <w:jc w:val="both"/>
      </w:pPr>
    </w:p>
    <w:p w:rsidR="00585478" w:rsidRPr="008B584C" w:rsidRDefault="00585478" w:rsidP="00585478">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rsidR="00585478" w:rsidRPr="008B584C" w:rsidRDefault="00585478" w:rsidP="00585478">
      <w:pPr>
        <w:tabs>
          <w:tab w:val="left" w:pos="540"/>
          <w:tab w:val="num" w:pos="720"/>
        </w:tabs>
        <w:ind w:left="540" w:hanging="540"/>
      </w:pPr>
    </w:p>
    <w:p w:rsidR="00585478" w:rsidRPr="008B584C" w:rsidRDefault="00585478" w:rsidP="00585478">
      <w:pPr>
        <w:numPr>
          <w:ilvl w:val="0"/>
          <w:numId w:val="11"/>
        </w:numPr>
        <w:tabs>
          <w:tab w:val="clear" w:pos="420"/>
          <w:tab w:val="left" w:pos="540"/>
          <w:tab w:val="num" w:pos="720"/>
        </w:tabs>
        <w:ind w:left="540" w:hanging="540"/>
        <w:jc w:val="both"/>
      </w:pPr>
      <w:r w:rsidRPr="008B584C">
        <w:lastRenderedPageBreak/>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rsidR="00585478" w:rsidRPr="008B584C" w:rsidRDefault="00585478" w:rsidP="00585478">
      <w:pPr>
        <w:tabs>
          <w:tab w:val="left" w:pos="540"/>
          <w:tab w:val="num" w:pos="720"/>
        </w:tabs>
        <w:ind w:left="540" w:hanging="540"/>
        <w:jc w:val="both"/>
      </w:pPr>
    </w:p>
    <w:p w:rsidR="00585478" w:rsidRPr="008B584C" w:rsidRDefault="00585478" w:rsidP="00585478">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rsidR="00585478" w:rsidRPr="008B584C" w:rsidRDefault="00585478" w:rsidP="00585478">
      <w:pPr>
        <w:pStyle w:val="BankNormal"/>
        <w:tabs>
          <w:tab w:val="num" w:pos="360"/>
        </w:tabs>
        <w:spacing w:after="0"/>
        <w:ind w:left="360" w:hanging="360"/>
        <w:jc w:val="both"/>
      </w:pPr>
    </w:p>
    <w:p w:rsidR="00585478" w:rsidRPr="008B584C" w:rsidRDefault="00585478" w:rsidP="00585478">
      <w:pPr>
        <w:numPr>
          <w:ilvl w:val="0"/>
          <w:numId w:val="11"/>
        </w:numPr>
        <w:tabs>
          <w:tab w:val="clear" w:pos="420"/>
          <w:tab w:val="num" w:pos="540"/>
        </w:tabs>
        <w:ind w:left="540" w:hanging="540"/>
        <w:jc w:val="both"/>
      </w:pPr>
      <w:r w:rsidRPr="008B584C">
        <w:t>We have no conflict of interest in accordance with ITB Sub-Clause 4.2;</w:t>
      </w:r>
    </w:p>
    <w:p w:rsidR="00585478" w:rsidRPr="008B584C" w:rsidRDefault="00585478" w:rsidP="00585478">
      <w:pPr>
        <w:tabs>
          <w:tab w:val="num" w:pos="360"/>
          <w:tab w:val="num" w:pos="540"/>
        </w:tabs>
        <w:ind w:left="540" w:hanging="540"/>
        <w:jc w:val="both"/>
      </w:pPr>
    </w:p>
    <w:p w:rsidR="00585478" w:rsidRPr="008B584C" w:rsidRDefault="00585478" w:rsidP="00585478">
      <w:pPr>
        <w:numPr>
          <w:ilvl w:val="0"/>
          <w:numId w:val="11"/>
        </w:numPr>
        <w:tabs>
          <w:tab w:val="clear" w:pos="420"/>
          <w:tab w:val="num" w:pos="540"/>
        </w:tabs>
        <w:ind w:left="540" w:hanging="540"/>
        <w:jc w:val="both"/>
      </w:pPr>
      <w:r w:rsidRPr="008B584C">
        <w:t>Our firm, its affiliates or subsidiaries—including any subcontractors or suppliers for any part of the contract—has not been declared ineligible by the RPPA, under Rwanda laws or official regulations, in accordance with ITB Sub-Clause 4.3;</w:t>
      </w:r>
    </w:p>
    <w:p w:rsidR="00585478" w:rsidRPr="008B584C" w:rsidRDefault="00585478" w:rsidP="00585478">
      <w:pPr>
        <w:tabs>
          <w:tab w:val="num" w:pos="360"/>
          <w:tab w:val="num" w:pos="540"/>
        </w:tabs>
        <w:ind w:left="540" w:hanging="540"/>
        <w:jc w:val="both"/>
      </w:pPr>
    </w:p>
    <w:p w:rsidR="00585478" w:rsidRPr="008B584C" w:rsidRDefault="00585478" w:rsidP="0058547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rsidR="00585478" w:rsidRPr="008B584C" w:rsidRDefault="00585478" w:rsidP="00585478">
      <w:pPr>
        <w:tabs>
          <w:tab w:val="left" w:pos="540"/>
        </w:tabs>
        <w:ind w:left="540" w:hanging="540"/>
        <w:jc w:val="both"/>
      </w:pPr>
      <w:r w:rsidRPr="008B584C">
        <w:t>(</w:t>
      </w:r>
      <w:proofErr w:type="spellStart"/>
      <w:r w:rsidRPr="008B584C">
        <w:t>i</w:t>
      </w:r>
      <w:proofErr w:type="spellEnd"/>
      <w:r w:rsidRPr="008B584C">
        <w:t>)</w:t>
      </w:r>
      <w:r w:rsidRPr="008B584C">
        <w:tab/>
        <w:t>We understand that this bid, together with your written acceptance thereof included in your notification of award, shall constitute a binding contract between us, until a formal contract is prepared and executed.</w:t>
      </w:r>
    </w:p>
    <w:p w:rsidR="00585478" w:rsidRPr="008B584C" w:rsidRDefault="00585478" w:rsidP="00585478">
      <w:pPr>
        <w:tabs>
          <w:tab w:val="left" w:pos="540"/>
        </w:tabs>
        <w:ind w:left="540" w:hanging="540"/>
        <w:jc w:val="both"/>
      </w:pPr>
    </w:p>
    <w:p w:rsidR="00585478" w:rsidRPr="008B584C" w:rsidRDefault="00585478" w:rsidP="00585478">
      <w:pPr>
        <w:tabs>
          <w:tab w:val="left" w:pos="540"/>
        </w:tabs>
        <w:ind w:left="540" w:hanging="540"/>
        <w:jc w:val="both"/>
      </w:pPr>
      <w:r w:rsidRPr="008B584C">
        <w:t>(j)</w:t>
      </w:r>
      <w:r w:rsidRPr="008B584C">
        <w:tab/>
        <w:t>We understand that you are not bound to accept the lowest evaluated bid or any other bid that you may receive.</w:t>
      </w:r>
    </w:p>
    <w:p w:rsidR="00585478" w:rsidRPr="008B584C" w:rsidRDefault="00585478" w:rsidP="00585478">
      <w:pPr>
        <w:jc w:val="both"/>
      </w:pPr>
    </w:p>
    <w:p w:rsidR="00585478" w:rsidRPr="008B584C" w:rsidRDefault="00585478" w:rsidP="00585478">
      <w:pPr>
        <w:tabs>
          <w:tab w:val="left" w:pos="6120"/>
        </w:tabs>
        <w:jc w:val="both"/>
      </w:pPr>
      <w:proofErr w:type="gramStart"/>
      <w:r w:rsidRPr="008B584C">
        <w:t>Signed:_</w:t>
      </w:r>
      <w:proofErr w:type="gramEnd"/>
      <w:r w:rsidRPr="008B584C">
        <w:t xml:space="preserve">______________ </w:t>
      </w:r>
      <w:r w:rsidRPr="008B584C">
        <w:rPr>
          <w:i/>
        </w:rPr>
        <w:t>[insert signature and stamp of person whose name and capacity are shown]</w:t>
      </w:r>
      <w:r w:rsidRPr="008B584C">
        <w:t xml:space="preserve"> </w:t>
      </w:r>
    </w:p>
    <w:p w:rsidR="00585478" w:rsidRPr="008B584C" w:rsidRDefault="00585478" w:rsidP="00585478">
      <w:pPr>
        <w:tabs>
          <w:tab w:val="left" w:pos="6120"/>
        </w:tabs>
        <w:jc w:val="both"/>
      </w:pPr>
      <w:r w:rsidRPr="008B584C">
        <w:t>In the capacity of ______</w:t>
      </w:r>
      <w:proofErr w:type="gramStart"/>
      <w:r w:rsidRPr="008B584C">
        <w:t>_</w:t>
      </w:r>
      <w:r w:rsidRPr="008B584C">
        <w:rPr>
          <w:i/>
        </w:rPr>
        <w:t>[</w:t>
      </w:r>
      <w:proofErr w:type="gramEnd"/>
      <w:r w:rsidRPr="008B584C">
        <w:rPr>
          <w:i/>
        </w:rPr>
        <w:t>insert legal capacity of person signing the Bid Submission Form]</w:t>
      </w:r>
      <w:r w:rsidRPr="008B584C">
        <w:t xml:space="preserve"> </w:t>
      </w:r>
    </w:p>
    <w:p w:rsidR="00585478" w:rsidRPr="008B584C" w:rsidRDefault="00585478" w:rsidP="00585478">
      <w:pPr>
        <w:pStyle w:val="BankNormal"/>
        <w:tabs>
          <w:tab w:val="left" w:pos="1188"/>
          <w:tab w:val="left" w:pos="2394"/>
          <w:tab w:val="left" w:pos="4200"/>
          <w:tab w:val="left" w:pos="5238"/>
          <w:tab w:val="left" w:pos="7632"/>
          <w:tab w:val="left" w:pos="7868"/>
          <w:tab w:val="left" w:pos="9468"/>
        </w:tabs>
        <w:spacing w:after="0"/>
      </w:pPr>
    </w:p>
    <w:p w:rsidR="00585478" w:rsidRPr="008B584C" w:rsidRDefault="00585478" w:rsidP="00585478">
      <w:r w:rsidRPr="008B584C">
        <w:t xml:space="preserve"> </w:t>
      </w:r>
    </w:p>
    <w:p w:rsidR="00585478" w:rsidRPr="008B584C" w:rsidRDefault="00585478" w:rsidP="00585478">
      <w:pPr>
        <w:tabs>
          <w:tab w:val="left" w:pos="6120"/>
        </w:tabs>
      </w:pPr>
      <w:proofErr w:type="gramStart"/>
      <w:r w:rsidRPr="008B584C">
        <w:t>Name:_</w:t>
      </w:r>
      <w:proofErr w:type="gramEnd"/>
      <w:r w:rsidRPr="008B584C">
        <w:t xml:space="preserve">___________ </w:t>
      </w:r>
      <w:r w:rsidRPr="008B584C">
        <w:rPr>
          <w:i/>
        </w:rPr>
        <w:t>[insert complete name of person signing the Bid Submission Form]</w:t>
      </w:r>
      <w:r w:rsidRPr="008B584C">
        <w:tab/>
        <w:t xml:space="preserve"> </w:t>
      </w:r>
    </w:p>
    <w:p w:rsidR="00585478" w:rsidRPr="008B584C" w:rsidRDefault="00585478" w:rsidP="00585478"/>
    <w:p w:rsidR="00585478" w:rsidRPr="008B584C" w:rsidRDefault="00585478" w:rsidP="0058547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585478" w:rsidRPr="008B584C" w:rsidRDefault="00585478" w:rsidP="00585478">
      <w:pPr>
        <w:tabs>
          <w:tab w:val="left" w:pos="5238"/>
          <w:tab w:val="left" w:pos="5474"/>
          <w:tab w:val="left" w:pos="9468"/>
        </w:tabs>
      </w:pPr>
      <w:r w:rsidRPr="008B584C">
        <w:t xml:space="preserve">Duly authorized to sign the bid for and on behalf </w:t>
      </w:r>
      <w:proofErr w:type="gramStart"/>
      <w:r w:rsidRPr="008B584C">
        <w:t>of:_</w:t>
      </w:r>
      <w:proofErr w:type="gramEnd"/>
      <w:r w:rsidRPr="008B584C">
        <w:t xml:space="preserve">____ </w:t>
      </w:r>
      <w:r w:rsidRPr="008B584C">
        <w:rPr>
          <w:i/>
        </w:rPr>
        <w:t>[insert complete name of Bidder]</w:t>
      </w:r>
    </w:p>
    <w:p w:rsidR="00585478" w:rsidRPr="008B584C" w:rsidRDefault="00585478" w:rsidP="00585478">
      <w:pPr>
        <w:tabs>
          <w:tab w:val="left" w:pos="5238"/>
          <w:tab w:val="left" w:pos="5474"/>
          <w:tab w:val="left" w:pos="9468"/>
        </w:tabs>
      </w:pPr>
    </w:p>
    <w:p w:rsidR="00585478" w:rsidRPr="008B584C" w:rsidRDefault="00585478" w:rsidP="00585478">
      <w:pPr>
        <w:pStyle w:val="BankNormal"/>
        <w:jc w:val="both"/>
      </w:pPr>
      <w:r w:rsidRPr="008B584C">
        <w:t xml:space="preserve">Dated on ____________ day of __________________, _______ </w:t>
      </w:r>
      <w:r w:rsidRPr="008B584C">
        <w:rPr>
          <w:i/>
        </w:rPr>
        <w:t>[insert date of signing]</w:t>
      </w:r>
    </w:p>
    <w:p w:rsidR="00585478" w:rsidRPr="008B584C" w:rsidRDefault="00585478" w:rsidP="00585478">
      <w:pPr>
        <w:pStyle w:val="BankNormal"/>
      </w:pPr>
      <w:r w:rsidRPr="008B584C">
        <w:br w:type="page"/>
      </w:r>
    </w:p>
    <w:p w:rsidR="00585478" w:rsidRPr="008B584C" w:rsidRDefault="00585478" w:rsidP="00585478">
      <w:pPr>
        <w:pStyle w:val="Heading2"/>
        <w:rPr>
          <w:rFonts w:ascii="Times New Roman" w:hAnsi="Times New Roman"/>
        </w:rPr>
      </w:pPr>
      <w:bookmarkStart w:id="722" w:name="_Toc175470836"/>
      <w:bookmarkStart w:id="723" w:name="_Toc220216301"/>
      <w:bookmarkStart w:id="724" w:name="_Toc220819530"/>
      <w:bookmarkStart w:id="725" w:name="_Toc221328025"/>
      <w:r w:rsidRPr="008B584C">
        <w:rPr>
          <w:rFonts w:ascii="Times New Roman" w:hAnsi="Times New Roman"/>
        </w:rPr>
        <w:lastRenderedPageBreak/>
        <w:t>Price Schedule Forms</w:t>
      </w:r>
      <w:bookmarkEnd w:id="722"/>
      <w:bookmarkEnd w:id="723"/>
      <w:bookmarkEnd w:id="724"/>
      <w:bookmarkEnd w:id="725"/>
    </w:p>
    <w:p w:rsidR="00585478" w:rsidRPr="008B584C" w:rsidRDefault="00585478" w:rsidP="00585478">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Goods and Related Services specified by the Procuring Entity in the Schedule of Requirements.]</w:t>
      </w:r>
    </w:p>
    <w:p w:rsidR="00585478" w:rsidRPr="008B584C" w:rsidRDefault="00585478" w:rsidP="00585478">
      <w:pPr>
        <w:pStyle w:val="BodyText"/>
      </w:pPr>
    </w:p>
    <w:p w:rsidR="00585478" w:rsidRPr="008B584C" w:rsidRDefault="00585478" w:rsidP="00585478">
      <w:pPr>
        <w:pStyle w:val="BodyText"/>
        <w:jc w:val="center"/>
      </w:pPr>
    </w:p>
    <w:p w:rsidR="00585478" w:rsidRPr="008B584C" w:rsidRDefault="00585478" w:rsidP="00585478">
      <w:pPr>
        <w:pStyle w:val="BodyText"/>
        <w:jc w:val="center"/>
      </w:pPr>
    </w:p>
    <w:p w:rsidR="00585478" w:rsidRPr="008B584C" w:rsidRDefault="00585478" w:rsidP="00585478">
      <w:pPr>
        <w:pStyle w:val="BodyText"/>
        <w:jc w:val="center"/>
        <w:sectPr w:rsidR="00585478" w:rsidRPr="008B584C" w:rsidSect="00D70A17">
          <w:headerReference w:type="even" r:id="rId19"/>
          <w:headerReference w:type="default" r:id="rId20"/>
          <w:headerReference w:type="first" r:id="rId21"/>
          <w:type w:val="oddPage"/>
          <w:pgSz w:w="15840" w:h="12240" w:orient="landscape" w:code="1"/>
          <w:pgMar w:top="1800" w:right="1440" w:bottom="1440" w:left="1440" w:header="720" w:footer="720" w:gutter="0"/>
          <w:paperSrc w:first="15" w:other="15"/>
          <w:cols w:space="720"/>
          <w:titlePg/>
          <w:docGrid w:linePitch="326"/>
        </w:sectPr>
      </w:pPr>
    </w:p>
    <w:p w:rsidR="00585478" w:rsidRPr="008B584C" w:rsidRDefault="00585478" w:rsidP="00585478">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585478" w:rsidRPr="008B584C" w:rsidTr="00D70A17">
        <w:trPr>
          <w:cantSplit/>
          <w:trHeight w:val="140"/>
        </w:trPr>
        <w:tc>
          <w:tcPr>
            <w:tcW w:w="13546" w:type="dxa"/>
            <w:gridSpan w:val="12"/>
            <w:tcBorders>
              <w:top w:val="nil"/>
              <w:left w:val="nil"/>
              <w:bottom w:val="nil"/>
              <w:right w:val="nil"/>
            </w:tcBorders>
          </w:tcPr>
          <w:p w:rsidR="00585478" w:rsidRPr="008B584C" w:rsidRDefault="00585478" w:rsidP="00D70A17">
            <w:pPr>
              <w:pStyle w:val="Heading2"/>
              <w:rPr>
                <w:rFonts w:ascii="Times New Roman" w:hAnsi="Times New Roman"/>
              </w:rPr>
            </w:pPr>
            <w:bookmarkStart w:id="726" w:name="_Toc175470837"/>
            <w:bookmarkStart w:id="727" w:name="_Toc220216302"/>
            <w:bookmarkStart w:id="728" w:name="_Toc220819531"/>
            <w:bookmarkStart w:id="729" w:name="_Toc221328026"/>
            <w:r w:rsidRPr="008B584C">
              <w:rPr>
                <w:rFonts w:ascii="Times New Roman" w:hAnsi="Times New Roman"/>
              </w:rPr>
              <w:t xml:space="preserve">Price Schedule: Goods Manufactured outside Rwanda, to be </w:t>
            </w:r>
            <w:bookmarkEnd w:id="726"/>
            <w:r w:rsidRPr="008B584C">
              <w:rPr>
                <w:rFonts w:ascii="Times New Roman" w:hAnsi="Times New Roman"/>
              </w:rPr>
              <w:t>imported</w:t>
            </w:r>
            <w:bookmarkEnd w:id="727"/>
            <w:bookmarkEnd w:id="728"/>
            <w:bookmarkEnd w:id="729"/>
          </w:p>
        </w:tc>
      </w:tr>
      <w:tr w:rsidR="00585478" w:rsidRPr="008B584C" w:rsidTr="00D70A17">
        <w:trPr>
          <w:cantSplit/>
          <w:trHeight w:val="1251"/>
        </w:trPr>
        <w:tc>
          <w:tcPr>
            <w:tcW w:w="4816" w:type="dxa"/>
            <w:gridSpan w:val="5"/>
            <w:tcBorders>
              <w:top w:val="double" w:sz="6" w:space="0" w:color="auto"/>
              <w:bottom w:val="nil"/>
              <w:right w:val="nil"/>
            </w:tcBorders>
          </w:tcPr>
          <w:p w:rsidR="00585478" w:rsidRPr="008B584C" w:rsidRDefault="00585478" w:rsidP="00D70A17">
            <w:pPr>
              <w:suppressAutoHyphens/>
              <w:jc w:val="center"/>
            </w:pPr>
          </w:p>
        </w:tc>
        <w:tc>
          <w:tcPr>
            <w:tcW w:w="4757" w:type="dxa"/>
            <w:gridSpan w:val="4"/>
            <w:tcBorders>
              <w:top w:val="double" w:sz="6" w:space="0" w:color="auto"/>
              <w:left w:val="nil"/>
              <w:bottom w:val="nil"/>
              <w:right w:val="nil"/>
            </w:tcBorders>
          </w:tcPr>
          <w:p w:rsidR="00585478" w:rsidRPr="008B584C" w:rsidRDefault="00585478" w:rsidP="00D70A17">
            <w:pPr>
              <w:suppressAutoHyphens/>
              <w:spacing w:before="240"/>
              <w:jc w:val="center"/>
            </w:pPr>
            <w:r w:rsidRPr="008B584C">
              <w:t>(Group C bids, goods to be imported)</w:t>
            </w:r>
          </w:p>
          <w:p w:rsidR="00585478" w:rsidRPr="008B584C" w:rsidRDefault="00585478" w:rsidP="00D70A17">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rsidR="00585478" w:rsidRPr="008B584C" w:rsidRDefault="00585478" w:rsidP="00D70A17">
            <w:pPr>
              <w:rPr>
                <w:sz w:val="20"/>
              </w:rPr>
            </w:pPr>
            <w:proofErr w:type="gramStart"/>
            <w:r w:rsidRPr="008B584C">
              <w:rPr>
                <w:sz w:val="20"/>
              </w:rPr>
              <w:t>Date:_</w:t>
            </w:r>
            <w:proofErr w:type="gramEnd"/>
            <w:r w:rsidRPr="008B584C">
              <w:rPr>
                <w:sz w:val="20"/>
              </w:rPr>
              <w:t>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720"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rsidR="00585478" w:rsidRPr="008B584C" w:rsidRDefault="00585478" w:rsidP="00D70A17">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10</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Line Item</w:t>
            </w:r>
          </w:p>
          <w:p w:rsidR="00585478" w:rsidRPr="008B584C" w:rsidRDefault="00585478" w:rsidP="00D70A17">
            <w:pPr>
              <w:suppressAutoHyphens/>
              <w:jc w:val="center"/>
              <w:rPr>
                <w:sz w:val="16"/>
              </w:rPr>
            </w:pPr>
            <w:r w:rsidRPr="008B584C">
              <w:rPr>
                <w:sz w:val="16"/>
              </w:rPr>
              <w:t>N</w:t>
            </w:r>
            <w:r w:rsidRPr="008B584C">
              <w:rPr>
                <w:sz w:val="16"/>
              </w:rPr>
              <w:sym w:font="Symbol" w:char="F0B0"/>
            </w:r>
          </w:p>
          <w:p w:rsidR="00585478" w:rsidRPr="008B584C" w:rsidRDefault="00585478" w:rsidP="00D70A17">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rsidR="00585478" w:rsidRPr="008B584C" w:rsidRDefault="00585478" w:rsidP="00D70A17">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Unit price </w:t>
            </w:r>
          </w:p>
          <w:p w:rsidR="00585478" w:rsidRPr="008B584C" w:rsidRDefault="00585478" w:rsidP="00D70A17">
            <w:pPr>
              <w:suppressAutoHyphens/>
              <w:jc w:val="center"/>
              <w:rPr>
                <w:sz w:val="16"/>
              </w:rPr>
            </w:pPr>
            <w:proofErr w:type="spellStart"/>
            <w:r w:rsidRPr="008B584C">
              <w:rPr>
                <w:smallCaps/>
                <w:sz w:val="16"/>
              </w:rPr>
              <w:t>cip</w:t>
            </w:r>
            <w:proofErr w:type="spellEnd"/>
            <w:r w:rsidRPr="008B584C">
              <w:rPr>
                <w:sz w:val="16"/>
              </w:rPr>
              <w:t xml:space="preserve"> </w:t>
            </w:r>
            <w:r w:rsidRPr="008B584C">
              <w:rPr>
                <w:i/>
                <w:iCs/>
                <w:sz w:val="16"/>
              </w:rPr>
              <w:t>[insert place of destination]</w:t>
            </w:r>
          </w:p>
          <w:p w:rsidR="00585478" w:rsidRPr="008B584C" w:rsidRDefault="00585478" w:rsidP="00D70A17">
            <w:pPr>
              <w:suppressAutoHyphens/>
              <w:jc w:val="center"/>
              <w:rPr>
                <w:sz w:val="16"/>
              </w:rPr>
            </w:pPr>
            <w:r w:rsidRPr="008B584C">
              <w:rPr>
                <w:sz w:val="16"/>
              </w:rPr>
              <w:t>in accordance with ITB 14.6(b)(</w:t>
            </w:r>
            <w:proofErr w:type="spellStart"/>
            <w:r w:rsidRPr="008B584C">
              <w:rPr>
                <w:sz w:val="16"/>
              </w:rPr>
              <w:t>i</w:t>
            </w:r>
            <w:proofErr w:type="spellEnd"/>
            <w:r w:rsidRPr="008B584C">
              <w:rPr>
                <w:sz w:val="16"/>
              </w:rPr>
              <w:t>)</w:t>
            </w:r>
          </w:p>
        </w:tc>
        <w:tc>
          <w:tcPr>
            <w:tcW w:w="153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CIP Price per line item</w:t>
            </w:r>
          </w:p>
          <w:p w:rsidR="00585478" w:rsidRPr="008B584C" w:rsidRDefault="00585478" w:rsidP="00D70A17">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for inland transportation and other services required in Rwanda to convey the Goods to their final destination specified in BDS</w:t>
            </w:r>
          </w:p>
          <w:p w:rsidR="00585478" w:rsidRPr="008B584C" w:rsidRDefault="00585478" w:rsidP="00D70A17">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 xml:space="preserve">Total Price per Line item </w:t>
            </w:r>
          </w:p>
          <w:p w:rsidR="00585478" w:rsidRPr="008B584C" w:rsidRDefault="00585478" w:rsidP="00D70A17">
            <w:pPr>
              <w:suppressAutoHyphens/>
              <w:jc w:val="center"/>
              <w:rPr>
                <w:sz w:val="16"/>
              </w:rPr>
            </w:pPr>
            <w:r w:rsidRPr="008B584C">
              <w:rPr>
                <w:sz w:val="16"/>
              </w:rPr>
              <w:t>(Col. 7+8)</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i/>
                <w:iCs/>
                <w:sz w:val="16"/>
              </w:rPr>
            </w:pPr>
            <w:r w:rsidRPr="008B584C">
              <w:rPr>
                <w:i/>
                <w:iCs/>
                <w:sz w:val="16"/>
              </w:rPr>
              <w:t>[insert total price of the line item]</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99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99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720"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rsidR="00585478" w:rsidRPr="008B584C" w:rsidRDefault="00585478" w:rsidP="00D70A17">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rsidR="00585478" w:rsidRPr="008B584C" w:rsidRDefault="00585478" w:rsidP="00D70A17">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9573" w:type="dxa"/>
            <w:gridSpan w:val="9"/>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3546" w:type="dxa"/>
            <w:gridSpan w:val="12"/>
            <w:tcBorders>
              <w:top w:val="nil"/>
              <w:left w:val="nil"/>
              <w:bottom w:val="nil"/>
              <w:right w:val="nil"/>
            </w:tcBorders>
          </w:tcPr>
          <w:p w:rsidR="00585478" w:rsidRPr="008B584C" w:rsidRDefault="00585478" w:rsidP="00D70A17">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rsidR="00585478" w:rsidRPr="008B584C" w:rsidRDefault="00585478" w:rsidP="00585478">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585478" w:rsidRPr="008B584C" w:rsidTr="00D70A17">
        <w:trPr>
          <w:cantSplit/>
          <w:trHeight w:val="140"/>
        </w:trPr>
        <w:tc>
          <w:tcPr>
            <w:tcW w:w="14552" w:type="dxa"/>
            <w:gridSpan w:val="13"/>
            <w:tcBorders>
              <w:top w:val="nil"/>
              <w:left w:val="nil"/>
              <w:bottom w:val="nil"/>
              <w:right w:val="nil"/>
            </w:tcBorders>
          </w:tcPr>
          <w:p w:rsidR="00585478" w:rsidRPr="008B584C" w:rsidRDefault="00585478" w:rsidP="00D70A17">
            <w:pPr>
              <w:pStyle w:val="Heading2"/>
              <w:rPr>
                <w:rFonts w:ascii="Times New Roman" w:hAnsi="Times New Roman"/>
              </w:rPr>
            </w:pPr>
            <w:bookmarkStart w:id="730" w:name="_Toc175470838"/>
            <w:bookmarkStart w:id="731" w:name="_Toc220216303"/>
            <w:bookmarkStart w:id="732" w:name="_Toc220819532"/>
            <w:bookmarkStart w:id="733" w:name="_Toc221328027"/>
            <w:r w:rsidRPr="008B584C">
              <w:rPr>
                <w:rFonts w:ascii="Times New Roman" w:hAnsi="Times New Roman"/>
              </w:rPr>
              <w:lastRenderedPageBreak/>
              <w:t>Price Schedule: Goods Manufactured outside Rwanda, already imported</w:t>
            </w:r>
            <w:bookmarkEnd w:id="730"/>
            <w:bookmarkEnd w:id="731"/>
            <w:bookmarkEnd w:id="732"/>
            <w:bookmarkEnd w:id="733"/>
          </w:p>
        </w:tc>
      </w:tr>
      <w:tr w:rsidR="00585478" w:rsidRPr="008B584C" w:rsidTr="00D70A17">
        <w:trPr>
          <w:cantSplit/>
          <w:trHeight w:val="1251"/>
        </w:trPr>
        <w:tc>
          <w:tcPr>
            <w:tcW w:w="3687" w:type="dxa"/>
            <w:gridSpan w:val="4"/>
            <w:tcBorders>
              <w:top w:val="double" w:sz="6" w:space="0" w:color="auto"/>
              <w:bottom w:val="nil"/>
              <w:right w:val="nil"/>
            </w:tcBorders>
          </w:tcPr>
          <w:p w:rsidR="00585478" w:rsidRPr="008B584C" w:rsidRDefault="00585478" w:rsidP="00D70A17">
            <w:pPr>
              <w:suppressAutoHyphens/>
              <w:jc w:val="center"/>
            </w:pPr>
          </w:p>
        </w:tc>
        <w:tc>
          <w:tcPr>
            <w:tcW w:w="6843" w:type="dxa"/>
            <w:gridSpan w:val="6"/>
            <w:tcBorders>
              <w:top w:val="double" w:sz="6" w:space="0" w:color="auto"/>
              <w:left w:val="nil"/>
              <w:bottom w:val="nil"/>
              <w:right w:val="nil"/>
            </w:tcBorders>
          </w:tcPr>
          <w:p w:rsidR="00585478" w:rsidRPr="008B584C" w:rsidRDefault="00585478" w:rsidP="00D70A17">
            <w:pPr>
              <w:suppressAutoHyphens/>
              <w:spacing w:before="240"/>
              <w:jc w:val="center"/>
            </w:pPr>
            <w:r w:rsidRPr="008B584C">
              <w:t>(Group C bids, Goods already imported)</w:t>
            </w:r>
          </w:p>
          <w:p w:rsidR="00585478" w:rsidRPr="008B584C" w:rsidRDefault="00585478" w:rsidP="00D70A17">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rsidR="00585478" w:rsidRPr="008B584C" w:rsidRDefault="00585478" w:rsidP="00D70A17">
            <w:pPr>
              <w:rPr>
                <w:sz w:val="20"/>
              </w:rPr>
            </w:pPr>
            <w:proofErr w:type="gramStart"/>
            <w:r w:rsidRPr="008B584C">
              <w:rPr>
                <w:sz w:val="20"/>
              </w:rPr>
              <w:t>Date:_</w:t>
            </w:r>
            <w:proofErr w:type="gramEnd"/>
            <w:r w:rsidRPr="008B584C">
              <w:rPr>
                <w:sz w:val="20"/>
              </w:rPr>
              <w:t>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802"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rsidR="00585478" w:rsidRPr="008B584C" w:rsidRDefault="00585478" w:rsidP="00D70A17">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13</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Line Item</w:t>
            </w:r>
          </w:p>
          <w:p w:rsidR="00585478" w:rsidRPr="008B584C" w:rsidRDefault="00585478" w:rsidP="00D70A17">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rsidR="00585478" w:rsidRPr="008B584C" w:rsidRDefault="00585478" w:rsidP="00D70A17">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Unit price including Custom Duties and Import Taxes paid, in accordance with ITB 14.6(c)(</w:t>
            </w:r>
            <w:proofErr w:type="spellStart"/>
            <w:r w:rsidRPr="008B584C">
              <w:rPr>
                <w:sz w:val="16"/>
              </w:rPr>
              <w:t>i</w:t>
            </w:r>
            <w:proofErr w:type="spellEnd"/>
            <w:r w:rsidRPr="008B584C">
              <w:rPr>
                <w:sz w:val="16"/>
              </w:rPr>
              <w:t>)</w:t>
            </w:r>
          </w:p>
        </w:tc>
        <w:tc>
          <w:tcPr>
            <w:tcW w:w="135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Unit Price   net of </w:t>
            </w:r>
            <w:proofErr w:type="gramStart"/>
            <w:r w:rsidRPr="008B584C">
              <w:rPr>
                <w:sz w:val="16"/>
              </w:rPr>
              <w:t>custom  duties</w:t>
            </w:r>
            <w:proofErr w:type="gramEnd"/>
            <w:r w:rsidRPr="008B584C">
              <w:rPr>
                <w:sz w:val="16"/>
              </w:rPr>
              <w:t xml:space="preserve"> and import taxes, in accordance with ITB 14.6 (c) (iii)</w:t>
            </w:r>
          </w:p>
          <w:p w:rsidR="00585478" w:rsidRPr="008B584C" w:rsidRDefault="00585478" w:rsidP="00D70A17">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proofErr w:type="gramStart"/>
            <w:r w:rsidRPr="008B584C">
              <w:rPr>
                <w:sz w:val="16"/>
              </w:rPr>
              <w:t>Price  per</w:t>
            </w:r>
            <w:proofErr w:type="gramEnd"/>
            <w:r w:rsidRPr="008B584C">
              <w:rPr>
                <w:sz w:val="16"/>
              </w:rPr>
              <w:t xml:space="preserve"> line item  net of  Custom Duties and Import Taxes paid, in accordance with ITB 14.6(c)(</w:t>
            </w:r>
            <w:proofErr w:type="spellStart"/>
            <w:r w:rsidRPr="008B584C">
              <w:rPr>
                <w:sz w:val="16"/>
              </w:rPr>
              <w:t>i</w:t>
            </w:r>
            <w:proofErr w:type="spellEnd"/>
            <w:r w:rsidRPr="008B584C">
              <w:rPr>
                <w:sz w:val="16"/>
              </w:rPr>
              <w:t>)</w:t>
            </w:r>
          </w:p>
          <w:p w:rsidR="00585478" w:rsidRPr="008B584C" w:rsidRDefault="00585478" w:rsidP="00D70A17">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rsidR="00585478" w:rsidRPr="008B584C" w:rsidRDefault="00585478" w:rsidP="00D70A17">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Total Price per line item</w:t>
            </w:r>
          </w:p>
          <w:p w:rsidR="00585478" w:rsidRPr="008B584C" w:rsidRDefault="00585478" w:rsidP="00D70A17">
            <w:pPr>
              <w:suppressAutoHyphens/>
              <w:jc w:val="center"/>
              <w:rPr>
                <w:sz w:val="16"/>
              </w:rPr>
            </w:pPr>
            <w:r w:rsidRPr="008B584C">
              <w:rPr>
                <w:sz w:val="16"/>
              </w:rPr>
              <w:t>(Col. 9+10)</w:t>
            </w:r>
          </w:p>
        </w:tc>
      </w:tr>
      <w:tr w:rsidR="00585478" w:rsidRPr="008B584C" w:rsidTr="00D70A17">
        <w:trPr>
          <w:cantSplit/>
          <w:trHeight w:val="390"/>
        </w:trPr>
        <w:tc>
          <w:tcPr>
            <w:tcW w:w="802"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i/>
                <w:iCs/>
                <w:sz w:val="16"/>
              </w:rPr>
            </w:pPr>
            <w:r w:rsidRPr="008B584C">
              <w:rPr>
                <w:i/>
                <w:iCs/>
                <w:sz w:val="16"/>
              </w:rPr>
              <w:t>[insert total price per line item]</w:t>
            </w:r>
          </w:p>
        </w:tc>
      </w:tr>
      <w:tr w:rsidR="00585478" w:rsidRPr="008B584C" w:rsidTr="00D70A17">
        <w:trPr>
          <w:cantSplit/>
          <w:trHeight w:val="390"/>
        </w:trPr>
        <w:tc>
          <w:tcPr>
            <w:tcW w:w="802"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sz w:val="20"/>
              </w:rPr>
            </w:pPr>
          </w:p>
        </w:tc>
        <w:tc>
          <w:tcPr>
            <w:tcW w:w="90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sz w:val="20"/>
              </w:rPr>
            </w:pPr>
          </w:p>
        </w:tc>
        <w:tc>
          <w:tcPr>
            <w:tcW w:w="1173"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35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17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26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44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sz w:val="20"/>
              </w:rPr>
            </w:pPr>
          </w:p>
        </w:tc>
      </w:tr>
      <w:tr w:rsidR="00585478" w:rsidRPr="008B584C" w:rsidTr="00D70A17">
        <w:trPr>
          <w:cantSplit/>
          <w:trHeight w:val="390"/>
        </w:trPr>
        <w:tc>
          <w:tcPr>
            <w:tcW w:w="802"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rsidR="00585478" w:rsidRPr="008B584C" w:rsidRDefault="00585478" w:rsidP="00D70A17">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rsidR="00585478" w:rsidRPr="008B584C" w:rsidRDefault="00585478" w:rsidP="00D70A17">
            <w:pPr>
              <w:suppressAutoHyphens/>
              <w:spacing w:before="60" w:after="60"/>
              <w:rPr>
                <w:sz w:val="20"/>
              </w:rPr>
            </w:pPr>
          </w:p>
        </w:tc>
        <w:tc>
          <w:tcPr>
            <w:tcW w:w="90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99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3"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35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44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11970" w:type="dxa"/>
            <w:gridSpan w:val="11"/>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4552" w:type="dxa"/>
            <w:gridSpan w:val="13"/>
            <w:tcBorders>
              <w:top w:val="nil"/>
              <w:left w:val="nil"/>
              <w:bottom w:val="nil"/>
              <w:right w:val="nil"/>
            </w:tcBorders>
          </w:tcPr>
          <w:p w:rsidR="00585478" w:rsidRPr="008B584C" w:rsidRDefault="00585478" w:rsidP="00D70A17">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585478" w:rsidRPr="008B584C" w:rsidRDefault="00585478" w:rsidP="00585478">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585478" w:rsidRPr="008B584C" w:rsidTr="00D70A17">
        <w:trPr>
          <w:cantSplit/>
          <w:trHeight w:val="140"/>
        </w:trPr>
        <w:tc>
          <w:tcPr>
            <w:tcW w:w="13905" w:type="dxa"/>
            <w:gridSpan w:val="11"/>
            <w:tcBorders>
              <w:top w:val="nil"/>
              <w:left w:val="nil"/>
              <w:bottom w:val="nil"/>
              <w:right w:val="nil"/>
            </w:tcBorders>
          </w:tcPr>
          <w:p w:rsidR="00585478" w:rsidRPr="008B584C" w:rsidRDefault="00585478" w:rsidP="00D70A17">
            <w:pPr>
              <w:pStyle w:val="Heading2"/>
              <w:rPr>
                <w:rFonts w:ascii="Times New Roman" w:hAnsi="Times New Roman"/>
              </w:rPr>
            </w:pPr>
            <w:bookmarkStart w:id="734" w:name="_Toc175470839"/>
            <w:bookmarkStart w:id="735" w:name="_Toc220216304"/>
            <w:bookmarkStart w:id="736" w:name="_Toc220819533"/>
            <w:bookmarkStart w:id="737" w:name="_Toc221328028"/>
            <w:r w:rsidRPr="008B584C">
              <w:rPr>
                <w:rFonts w:ascii="Times New Roman" w:hAnsi="Times New Roman"/>
              </w:rPr>
              <w:lastRenderedPageBreak/>
              <w:t>Price Schedule: Goods Manufactured in Rwanda</w:t>
            </w:r>
            <w:bookmarkEnd w:id="734"/>
            <w:bookmarkEnd w:id="735"/>
            <w:bookmarkEnd w:id="736"/>
            <w:bookmarkEnd w:id="737"/>
          </w:p>
        </w:tc>
      </w:tr>
      <w:tr w:rsidR="00585478" w:rsidRPr="008B584C" w:rsidTr="00D70A17">
        <w:trPr>
          <w:cantSplit/>
          <w:trHeight w:val="1251"/>
        </w:trPr>
        <w:tc>
          <w:tcPr>
            <w:tcW w:w="4905" w:type="dxa"/>
            <w:gridSpan w:val="5"/>
            <w:tcBorders>
              <w:top w:val="double" w:sz="6" w:space="0" w:color="auto"/>
              <w:bottom w:val="nil"/>
              <w:right w:val="nil"/>
            </w:tcBorders>
          </w:tcPr>
          <w:p w:rsidR="00585478" w:rsidRPr="008B584C" w:rsidRDefault="00585478" w:rsidP="00D70A17">
            <w:pPr>
              <w:suppressAutoHyphens/>
              <w:spacing w:before="240"/>
              <w:jc w:val="center"/>
            </w:pPr>
            <w:r w:rsidRPr="008B584C">
              <w:t>Rwanda</w:t>
            </w:r>
          </w:p>
          <w:p w:rsidR="00585478" w:rsidRPr="008B584C" w:rsidRDefault="00585478" w:rsidP="00D70A17">
            <w:pPr>
              <w:suppressAutoHyphens/>
              <w:spacing w:before="120"/>
              <w:jc w:val="center"/>
            </w:pPr>
            <w:r w:rsidRPr="008B584C">
              <w:t>______________________</w:t>
            </w:r>
          </w:p>
          <w:p w:rsidR="00585478" w:rsidRPr="008B584C" w:rsidRDefault="00585478" w:rsidP="00D70A17">
            <w:pPr>
              <w:suppressAutoHyphens/>
              <w:jc w:val="center"/>
              <w:rPr>
                <w:sz w:val="20"/>
              </w:rPr>
            </w:pPr>
          </w:p>
        </w:tc>
        <w:tc>
          <w:tcPr>
            <w:tcW w:w="5670" w:type="dxa"/>
            <w:gridSpan w:val="4"/>
            <w:tcBorders>
              <w:top w:val="double" w:sz="6" w:space="0" w:color="auto"/>
              <w:left w:val="nil"/>
              <w:bottom w:val="nil"/>
              <w:right w:val="nil"/>
            </w:tcBorders>
          </w:tcPr>
          <w:p w:rsidR="00585478" w:rsidRPr="008B584C" w:rsidRDefault="00585478" w:rsidP="00D70A17">
            <w:pPr>
              <w:suppressAutoHyphens/>
              <w:spacing w:before="240"/>
              <w:jc w:val="center"/>
            </w:pPr>
            <w:r w:rsidRPr="008B584C">
              <w:t>(Group A and B bids)</w:t>
            </w:r>
          </w:p>
          <w:p w:rsidR="00585478" w:rsidRPr="008B584C" w:rsidRDefault="00585478" w:rsidP="00D70A17">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rsidR="00585478" w:rsidRPr="008B584C" w:rsidRDefault="00585478" w:rsidP="00D70A17">
            <w:pPr>
              <w:rPr>
                <w:sz w:val="20"/>
              </w:rPr>
            </w:pPr>
            <w:proofErr w:type="gramStart"/>
            <w:r w:rsidRPr="008B584C">
              <w:rPr>
                <w:sz w:val="20"/>
              </w:rPr>
              <w:t>Date:_</w:t>
            </w:r>
            <w:proofErr w:type="gramEnd"/>
            <w:r w:rsidRPr="008B584C">
              <w:rPr>
                <w:sz w:val="20"/>
              </w:rPr>
              <w:t>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720"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rsidR="00585478" w:rsidRPr="008B584C" w:rsidRDefault="00585478" w:rsidP="00D70A17">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11</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Line Item</w:t>
            </w:r>
          </w:p>
          <w:p w:rsidR="00585478" w:rsidRPr="008B584C" w:rsidRDefault="00585478" w:rsidP="00D70A17">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rsidR="00585478" w:rsidRPr="008B584C" w:rsidRDefault="00585478" w:rsidP="00D70A17">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Total EXW</w:t>
            </w:r>
            <w:r w:rsidRPr="008B584C">
              <w:rPr>
                <w:smallCaps/>
                <w:sz w:val="16"/>
              </w:rPr>
              <w:t xml:space="preserve"> </w:t>
            </w:r>
            <w:r w:rsidRPr="008B584C">
              <w:rPr>
                <w:sz w:val="16"/>
              </w:rPr>
              <w:t>price per line item</w:t>
            </w:r>
          </w:p>
          <w:p w:rsidR="00585478" w:rsidRPr="008B584C" w:rsidRDefault="00585478" w:rsidP="00D70A17">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for inland transportation and other services required in Rwanda to convey the Goods to their final destination</w:t>
            </w:r>
          </w:p>
          <w:p w:rsidR="00585478" w:rsidRPr="008B584C" w:rsidRDefault="00585478" w:rsidP="00D70A17">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Cost of local labour, raw materials and components from with origin in Rwanda</w:t>
            </w:r>
          </w:p>
          <w:p w:rsidR="00585478" w:rsidRPr="008B584C" w:rsidRDefault="00585478" w:rsidP="00D70A17">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Total Price per line item</w:t>
            </w:r>
          </w:p>
          <w:p w:rsidR="00585478" w:rsidRPr="008B584C" w:rsidRDefault="00585478" w:rsidP="00D70A17">
            <w:pPr>
              <w:suppressAutoHyphens/>
              <w:jc w:val="center"/>
              <w:rPr>
                <w:sz w:val="16"/>
              </w:rPr>
            </w:pPr>
            <w:r w:rsidRPr="008B584C">
              <w:rPr>
                <w:sz w:val="16"/>
              </w:rPr>
              <w:t>(Col. 6+7)</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pStyle w:val="CommentText"/>
              <w:suppressAutoHyphens/>
              <w:rPr>
                <w:i/>
                <w:iCs/>
                <w:sz w:val="16"/>
              </w:rPr>
            </w:pPr>
            <w:r w:rsidRPr="008B584C">
              <w:rPr>
                <w:i/>
                <w:iCs/>
                <w:sz w:val="16"/>
              </w:rPr>
              <w:t>[insert total price per item]</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81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81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720"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rsidR="00585478" w:rsidRPr="008B584C" w:rsidRDefault="00585478" w:rsidP="00D70A17">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rsidR="00585478" w:rsidRPr="008B584C" w:rsidRDefault="00585478" w:rsidP="00D70A17">
            <w:pPr>
              <w:suppressAutoHyphens/>
              <w:spacing w:before="60" w:after="60"/>
              <w:rPr>
                <w:sz w:val="20"/>
              </w:rPr>
            </w:pPr>
          </w:p>
        </w:tc>
        <w:tc>
          <w:tcPr>
            <w:tcW w:w="108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81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10575" w:type="dxa"/>
            <w:gridSpan w:val="9"/>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3905" w:type="dxa"/>
            <w:gridSpan w:val="11"/>
            <w:tcBorders>
              <w:top w:val="nil"/>
              <w:left w:val="nil"/>
              <w:bottom w:val="nil"/>
              <w:right w:val="nil"/>
            </w:tcBorders>
          </w:tcPr>
          <w:p w:rsidR="00585478" w:rsidRPr="008B584C" w:rsidRDefault="00585478" w:rsidP="00D70A17">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585478" w:rsidRPr="008B584C" w:rsidRDefault="00585478" w:rsidP="00585478">
      <w:pPr>
        <w:spacing w:before="240"/>
      </w:pPr>
    </w:p>
    <w:p w:rsidR="00585478" w:rsidRPr="008B584C" w:rsidRDefault="00585478" w:rsidP="00585478">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585478" w:rsidRPr="008B584C" w:rsidTr="00D70A17">
        <w:trPr>
          <w:cantSplit/>
          <w:trHeight w:val="140"/>
        </w:trPr>
        <w:tc>
          <w:tcPr>
            <w:tcW w:w="13680" w:type="dxa"/>
            <w:gridSpan w:val="8"/>
            <w:tcBorders>
              <w:top w:val="nil"/>
              <w:left w:val="nil"/>
              <w:bottom w:val="nil"/>
              <w:right w:val="nil"/>
            </w:tcBorders>
          </w:tcPr>
          <w:p w:rsidR="00585478" w:rsidRPr="008B584C" w:rsidRDefault="00585478" w:rsidP="00D70A17">
            <w:pPr>
              <w:pStyle w:val="Heading2"/>
              <w:rPr>
                <w:rFonts w:ascii="Times New Roman" w:hAnsi="Times New Roman"/>
              </w:rPr>
            </w:pPr>
            <w:bookmarkStart w:id="738" w:name="_Toc175470840"/>
            <w:bookmarkStart w:id="739" w:name="_Toc220216305"/>
            <w:bookmarkStart w:id="740" w:name="_Toc220819534"/>
            <w:bookmarkStart w:id="741" w:name="_Toc221328029"/>
            <w:r w:rsidRPr="008B584C">
              <w:rPr>
                <w:rFonts w:ascii="Times New Roman" w:hAnsi="Times New Roman"/>
              </w:rPr>
              <w:lastRenderedPageBreak/>
              <w:t>Price and Completion Schedule - Related Services</w:t>
            </w:r>
            <w:bookmarkEnd w:id="738"/>
            <w:bookmarkEnd w:id="739"/>
            <w:bookmarkEnd w:id="740"/>
            <w:bookmarkEnd w:id="741"/>
          </w:p>
        </w:tc>
      </w:tr>
      <w:tr w:rsidR="00585478" w:rsidRPr="008B584C" w:rsidTr="00D70A17">
        <w:trPr>
          <w:cantSplit/>
        </w:trPr>
        <w:tc>
          <w:tcPr>
            <w:tcW w:w="2880" w:type="dxa"/>
            <w:gridSpan w:val="2"/>
            <w:tcBorders>
              <w:top w:val="double" w:sz="6" w:space="0" w:color="auto"/>
              <w:bottom w:val="double" w:sz="6" w:space="0" w:color="auto"/>
              <w:right w:val="nil"/>
            </w:tcBorders>
          </w:tcPr>
          <w:p w:rsidR="00585478" w:rsidRPr="008B584C" w:rsidRDefault="00585478" w:rsidP="00D70A17">
            <w:pPr>
              <w:suppressAutoHyphens/>
              <w:jc w:val="center"/>
              <w:rPr>
                <w:sz w:val="20"/>
              </w:rPr>
            </w:pPr>
          </w:p>
        </w:tc>
        <w:tc>
          <w:tcPr>
            <w:tcW w:w="7560" w:type="dxa"/>
            <w:gridSpan w:val="4"/>
            <w:tcBorders>
              <w:top w:val="double" w:sz="6" w:space="0" w:color="auto"/>
              <w:left w:val="nil"/>
              <w:bottom w:val="double" w:sz="6" w:space="0" w:color="auto"/>
              <w:right w:val="nil"/>
            </w:tcBorders>
          </w:tcPr>
          <w:p w:rsidR="00585478" w:rsidRPr="008B584C" w:rsidRDefault="00585478" w:rsidP="00D70A17">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rsidR="00585478" w:rsidRPr="008B584C" w:rsidRDefault="00585478" w:rsidP="00D70A17">
            <w:pPr>
              <w:rPr>
                <w:sz w:val="20"/>
              </w:rPr>
            </w:pPr>
            <w:proofErr w:type="gramStart"/>
            <w:r w:rsidRPr="008B584C">
              <w:rPr>
                <w:sz w:val="20"/>
              </w:rPr>
              <w:t>Date:_</w:t>
            </w:r>
            <w:proofErr w:type="gramEnd"/>
            <w:r w:rsidRPr="008B584C">
              <w:rPr>
                <w:sz w:val="20"/>
              </w:rPr>
              <w:t>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810"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7</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Service </w:t>
            </w:r>
          </w:p>
          <w:p w:rsidR="00585478" w:rsidRPr="008B584C" w:rsidRDefault="00585478" w:rsidP="00D70A17">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 xml:space="preserve">Total Price per Service </w:t>
            </w:r>
          </w:p>
          <w:p w:rsidR="00585478" w:rsidRPr="008B584C" w:rsidRDefault="00585478" w:rsidP="00D70A17">
            <w:pPr>
              <w:suppressAutoHyphens/>
              <w:jc w:val="center"/>
              <w:rPr>
                <w:sz w:val="16"/>
              </w:rPr>
            </w:pPr>
            <w:r w:rsidRPr="008B584C">
              <w:rPr>
                <w:sz w:val="16"/>
              </w:rPr>
              <w:t>(Col. 5*6 or estimate)</w:t>
            </w: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i/>
                <w:iCs/>
                <w:sz w:val="16"/>
              </w:rPr>
            </w:pPr>
            <w:r w:rsidRPr="008B584C">
              <w:rPr>
                <w:i/>
                <w:iCs/>
                <w:sz w:val="16"/>
              </w:rPr>
              <w:t>[insert total price per item]</w:t>
            </w: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810"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7380" w:type="dxa"/>
            <w:gridSpan w:val="5"/>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3680" w:type="dxa"/>
            <w:gridSpan w:val="8"/>
            <w:tcBorders>
              <w:top w:val="nil"/>
              <w:left w:val="nil"/>
              <w:bottom w:val="nil"/>
              <w:right w:val="nil"/>
            </w:tcBorders>
          </w:tcPr>
          <w:p w:rsidR="00585478" w:rsidRPr="008B584C" w:rsidRDefault="00585478" w:rsidP="00D70A17">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585478" w:rsidRPr="008B584C" w:rsidRDefault="00585478" w:rsidP="00585478">
      <w:pPr>
        <w:spacing w:before="240"/>
        <w:sectPr w:rsidR="00585478" w:rsidRPr="008B584C">
          <w:headerReference w:type="even" r:id="rId22"/>
          <w:headerReference w:type="default" r:id="rId23"/>
          <w:headerReference w:type="first" r:id="rId24"/>
          <w:pgSz w:w="15840" w:h="12240" w:orient="landscape" w:code="1"/>
          <w:pgMar w:top="1800" w:right="1440" w:bottom="1440" w:left="1440" w:header="720" w:footer="720" w:gutter="0"/>
          <w:cols w:space="720"/>
          <w:titlePg/>
        </w:sectPr>
      </w:pPr>
    </w:p>
    <w:p w:rsidR="00585478" w:rsidRPr="008B584C" w:rsidRDefault="00585478" w:rsidP="00585478">
      <w:pPr>
        <w:pStyle w:val="Heading2"/>
        <w:rPr>
          <w:rFonts w:ascii="Times New Roman" w:hAnsi="Times New Roman"/>
        </w:rPr>
      </w:pPr>
      <w:bookmarkStart w:id="742" w:name="_Toc463858680"/>
      <w:bookmarkStart w:id="743" w:name="_Toc175470841"/>
      <w:bookmarkStart w:id="744" w:name="_Toc220216306"/>
      <w:bookmarkStart w:id="745" w:name="_Toc220819535"/>
      <w:bookmarkStart w:id="746" w:name="_Toc221328030"/>
      <w:bookmarkStart w:id="747" w:name="_Toc438266926"/>
      <w:bookmarkStart w:id="748" w:name="_Toc438267900"/>
      <w:bookmarkStart w:id="749" w:name="_Toc438366668"/>
      <w:bookmarkStart w:id="750" w:name="_Toc438954446"/>
      <w:r w:rsidRPr="008B584C">
        <w:rPr>
          <w:rFonts w:ascii="Times New Roman" w:hAnsi="Times New Roman"/>
        </w:rPr>
        <w:lastRenderedPageBreak/>
        <w:t>Bid Security</w:t>
      </w:r>
      <w:bookmarkEnd w:id="742"/>
      <w:r w:rsidRPr="008B584C">
        <w:rPr>
          <w:rFonts w:ascii="Times New Roman" w:hAnsi="Times New Roman"/>
        </w:rPr>
        <w:t xml:space="preserve"> (Bank Guarantee)</w:t>
      </w:r>
      <w:bookmarkEnd w:id="743"/>
      <w:bookmarkEnd w:id="744"/>
      <w:bookmarkEnd w:id="745"/>
      <w:bookmarkEnd w:id="746"/>
      <w:r w:rsidRPr="008B584C">
        <w:rPr>
          <w:rFonts w:ascii="Times New Roman" w:hAnsi="Times New Roman"/>
        </w:rPr>
        <w:t xml:space="preserve"> </w:t>
      </w:r>
    </w:p>
    <w:p w:rsidR="00585478" w:rsidRPr="008B584C" w:rsidRDefault="00585478" w:rsidP="00585478">
      <w:pPr>
        <w:rPr>
          <w:i/>
          <w:iCs/>
        </w:rPr>
      </w:pPr>
      <w:r w:rsidRPr="008B584C">
        <w:rPr>
          <w:i/>
          <w:iCs/>
        </w:rPr>
        <w:t>[The Bank shall fill in this Bank Guarantee Form in accordance with the instructions indicated.]</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i/>
          <w:iCs/>
          <w:szCs w:val="20"/>
        </w:rPr>
        <w:t>________________________________</w:t>
      </w:r>
      <w:r w:rsidRPr="008B584C">
        <w:rPr>
          <w:rFonts w:ascii="Times New Roman" w:hAnsi="Times New Roman" w:cs="Times New Roman"/>
          <w:i/>
          <w:iCs/>
          <w:szCs w:val="20"/>
        </w:rPr>
        <w:br/>
        <w:t>[Bank’s Name, and Address of Issuing Branch or Office]</w:t>
      </w:r>
    </w:p>
    <w:p w:rsidR="00585478" w:rsidRPr="008B584C" w:rsidRDefault="00585478" w:rsidP="00585478">
      <w:pPr>
        <w:pStyle w:val="NormalWeb"/>
        <w:jc w:val="both"/>
        <w:rPr>
          <w:rFonts w:ascii="Times New Roman" w:hAnsi="Times New Roman" w:cs="Times New Roman"/>
          <w:i/>
          <w:iCs/>
          <w:szCs w:val="20"/>
        </w:rPr>
      </w:pPr>
      <w:r w:rsidRPr="008B584C">
        <w:rPr>
          <w:rFonts w:ascii="Times New Roman" w:hAnsi="Times New Roman" w:cs="Times New Roman"/>
          <w:b/>
          <w:bCs/>
          <w:szCs w:val="20"/>
        </w:rPr>
        <w:t>Beneficiary:</w:t>
      </w:r>
      <w:r w:rsidRPr="008B584C">
        <w:rPr>
          <w:rFonts w:ascii="Times New Roman" w:hAnsi="Times New Roman" w:cs="Times New Roman"/>
          <w:szCs w:val="20"/>
        </w:rPr>
        <w:tab/>
        <w:t xml:space="preserve">___________________ </w:t>
      </w:r>
      <w:r w:rsidRPr="008B584C">
        <w:rPr>
          <w:rFonts w:ascii="Times New Roman" w:hAnsi="Times New Roman" w:cs="Times New Roman"/>
          <w:i/>
          <w:iCs/>
          <w:szCs w:val="20"/>
        </w:rPr>
        <w:t>[Name and Address of Procuring Entity]</w:t>
      </w:r>
      <w:r w:rsidRPr="008B584C">
        <w:rPr>
          <w:rFonts w:ascii="Times New Roman" w:hAnsi="Times New Roman" w:cs="Times New Roman"/>
          <w:i/>
          <w:iCs/>
          <w:szCs w:val="20"/>
        </w:rPr>
        <w:tab/>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b/>
          <w:bCs/>
          <w:szCs w:val="20"/>
        </w:rPr>
        <w:t>Date:</w:t>
      </w:r>
      <w:r w:rsidRPr="008B584C">
        <w:rPr>
          <w:rFonts w:ascii="Times New Roman" w:hAnsi="Times New Roman" w:cs="Times New Roman"/>
          <w:szCs w:val="20"/>
        </w:rPr>
        <w:tab/>
        <w:t>________________</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b/>
          <w:bCs/>
          <w:szCs w:val="20"/>
        </w:rPr>
        <w:t>BID GUARANTEE No.:</w:t>
      </w:r>
      <w:r w:rsidRPr="008B584C">
        <w:rPr>
          <w:rFonts w:ascii="Times New Roman" w:hAnsi="Times New Roman" w:cs="Times New Roman"/>
          <w:szCs w:val="20"/>
        </w:rPr>
        <w:tab/>
        <w:t>_________________</w:t>
      </w:r>
    </w:p>
    <w:p w:rsidR="00585478" w:rsidRPr="008B584C" w:rsidRDefault="00585478" w:rsidP="00585478">
      <w:pPr>
        <w:pStyle w:val="NormalWeb"/>
        <w:jc w:val="both"/>
        <w:rPr>
          <w:rFonts w:ascii="Times New Roman" w:hAnsi="Times New Roman" w:cs="Times New Roman"/>
        </w:rPr>
      </w:pPr>
      <w:r w:rsidRPr="008B584C">
        <w:rPr>
          <w:rFonts w:ascii="Times New Roman" w:hAnsi="Times New Roman" w:cs="Times New Roman"/>
          <w:szCs w:val="20"/>
        </w:rPr>
        <w:t xml:space="preserve">We have been informed that </w:t>
      </w:r>
      <w:r w:rsidRPr="008B584C">
        <w:rPr>
          <w:rFonts w:ascii="Times New Roman" w:hAnsi="Times New Roman" w:cs="Times New Roman"/>
          <w:i/>
          <w:iCs/>
          <w:szCs w:val="20"/>
        </w:rPr>
        <w:t>[name of the Bidder]</w:t>
      </w:r>
      <w:r w:rsidRPr="008B584C">
        <w:rPr>
          <w:rFonts w:ascii="Times New Roman" w:hAnsi="Times New Roman" w:cs="Times New Roman"/>
          <w:szCs w:val="20"/>
        </w:rPr>
        <w:t xml:space="preserve"> (hereinafter called "the Bidder") has submitted to you its bid dated (hereinafter called "the Bid") for the execution of </w:t>
      </w:r>
      <w:r w:rsidRPr="008B584C">
        <w:rPr>
          <w:rFonts w:ascii="Times New Roman" w:hAnsi="Times New Roman" w:cs="Times New Roman"/>
          <w:i/>
          <w:iCs/>
          <w:szCs w:val="20"/>
        </w:rPr>
        <w:t>[name of contract]</w:t>
      </w:r>
      <w:r w:rsidRPr="008B584C">
        <w:rPr>
          <w:rFonts w:ascii="Times New Roman" w:hAnsi="Times New Roman" w:cs="Times New Roman"/>
          <w:szCs w:val="20"/>
        </w:rPr>
        <w:t xml:space="preserve"> under Tender Notice / Invitation for Bids No. </w:t>
      </w:r>
      <w:r w:rsidRPr="008B584C">
        <w:rPr>
          <w:rFonts w:ascii="Times New Roman" w:hAnsi="Times New Roman" w:cs="Times New Roman"/>
          <w:i/>
          <w:iCs/>
          <w:szCs w:val="20"/>
        </w:rPr>
        <w:t>[Tender Notice /IFB number]</w:t>
      </w:r>
      <w:r w:rsidRPr="008B584C">
        <w:rPr>
          <w:rFonts w:ascii="Times New Roman" w:hAnsi="Times New Roman" w:cs="Times New Roman"/>
          <w:szCs w:val="20"/>
        </w:rPr>
        <w:t xml:space="preserve"> (“the Tender / IFB”).</w:t>
      </w:r>
      <w:r w:rsidRPr="008B584C">
        <w:rPr>
          <w:rFonts w:ascii="Times New Roman" w:hAnsi="Times New Roman" w:cs="Times New Roman"/>
        </w:rPr>
        <w:t xml:space="preserve"> </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szCs w:val="20"/>
        </w:rPr>
        <w:t>Furthermore, we understand that, according to your conditions, bids must be supported by a bid guarantee.</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szCs w:val="20"/>
        </w:rPr>
        <w:t xml:space="preserve">At the request of the Bidder, we </w:t>
      </w:r>
      <w:r w:rsidRPr="008B584C">
        <w:rPr>
          <w:rFonts w:ascii="Times New Roman" w:hAnsi="Times New Roman" w:cs="Times New Roman"/>
          <w:i/>
          <w:iCs/>
          <w:szCs w:val="20"/>
        </w:rPr>
        <w:t xml:space="preserve">[name of Bank] </w:t>
      </w:r>
      <w:r w:rsidRPr="008B584C">
        <w:rPr>
          <w:rFonts w:ascii="Times New Roman" w:hAnsi="Times New Roman" w:cs="Times New Roman"/>
          <w:szCs w:val="20"/>
        </w:rPr>
        <w:t>hereby irrevocably undertake to</w:t>
      </w:r>
      <w:r w:rsidRPr="008B584C">
        <w:rPr>
          <w:rFonts w:ascii="Times New Roman" w:hAnsi="Times New Roman" w:cs="Times New Roman"/>
        </w:rPr>
        <w:t xml:space="preserve"> immediately </w:t>
      </w:r>
      <w:r w:rsidRPr="008B584C">
        <w:rPr>
          <w:rFonts w:ascii="Times New Roman" w:hAnsi="Times New Roman" w:cs="Times New Roman"/>
          <w:szCs w:val="20"/>
        </w:rPr>
        <w:t xml:space="preserve">pay you any sum or sums not exceeding in total an amount of </w:t>
      </w:r>
      <w:r w:rsidRPr="008B584C">
        <w:rPr>
          <w:rFonts w:ascii="Times New Roman" w:hAnsi="Times New Roman" w:cs="Times New Roman"/>
          <w:i/>
          <w:iCs/>
          <w:szCs w:val="20"/>
        </w:rPr>
        <w:t>[amount in figures] ([amount in words]</w:t>
      </w:r>
      <w:r w:rsidRPr="008B584C">
        <w:rPr>
          <w:rFonts w:ascii="Times New Roman" w:hAnsi="Times New Roman" w:cs="Times New Roman"/>
          <w:szCs w:val="20"/>
        </w:rPr>
        <w:t xml:space="preserve">) upon receipt by us of your first demand in writing accompanied by a written statement stating that the Bidder is in breach of its obligation(s) under the bid conditions, because the Bidder: </w:t>
      </w:r>
    </w:p>
    <w:p w:rsidR="00585478" w:rsidRPr="008B584C" w:rsidRDefault="00585478" w:rsidP="00585478">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(a) </w:t>
      </w:r>
      <w:r w:rsidRPr="008B584C">
        <w:rPr>
          <w:rFonts w:ascii="Times New Roman" w:hAnsi="Times New Roman" w:cs="Times New Roman"/>
          <w:szCs w:val="20"/>
        </w:rPr>
        <w:tab/>
        <w:t>has withdrawn its Bid during the period of bid validity specified by the Bidder in the Form of Bid; or</w:t>
      </w:r>
    </w:p>
    <w:p w:rsidR="00585478" w:rsidRPr="008B584C" w:rsidRDefault="00585478" w:rsidP="00585478">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(b) </w:t>
      </w:r>
      <w:r w:rsidRPr="008B584C">
        <w:rPr>
          <w:rFonts w:ascii="Times New Roman" w:hAnsi="Times New Roman" w:cs="Times New Roman"/>
          <w:szCs w:val="20"/>
        </w:rPr>
        <w:tab/>
        <w:t>having been notified of the acceptance of its Bid by the Procuring Entity during the period of bid validity, (</w:t>
      </w:r>
      <w:proofErr w:type="spellStart"/>
      <w:r w:rsidRPr="008B584C">
        <w:rPr>
          <w:rFonts w:ascii="Times New Roman" w:hAnsi="Times New Roman" w:cs="Times New Roman"/>
          <w:szCs w:val="20"/>
        </w:rPr>
        <w:t>i</w:t>
      </w:r>
      <w:proofErr w:type="spellEnd"/>
      <w:r w:rsidRPr="008B584C">
        <w:rPr>
          <w:rFonts w:ascii="Times New Roman" w:hAnsi="Times New Roman" w:cs="Times New Roman"/>
          <w:szCs w:val="20"/>
        </w:rPr>
        <w:t xml:space="preserve">) fails or refuses to execute the Contract Form; or (ii) fails or refuses to furnish the performance security, if required, in accordance with the </w:t>
      </w:r>
      <w:proofErr w:type="gramStart"/>
      <w:r w:rsidRPr="008B584C">
        <w:rPr>
          <w:rFonts w:ascii="Times New Roman" w:hAnsi="Times New Roman" w:cs="Times New Roman"/>
          <w:szCs w:val="20"/>
        </w:rPr>
        <w:t>Instructions  to</w:t>
      </w:r>
      <w:proofErr w:type="gramEnd"/>
      <w:r w:rsidRPr="008B584C">
        <w:rPr>
          <w:rFonts w:ascii="Times New Roman" w:hAnsi="Times New Roman" w:cs="Times New Roman"/>
          <w:szCs w:val="20"/>
        </w:rPr>
        <w:t xml:space="preserve"> Bidders; or</w:t>
      </w:r>
    </w:p>
    <w:p w:rsidR="00585478" w:rsidRPr="008B584C" w:rsidRDefault="00585478" w:rsidP="00585478">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(c) </w:t>
      </w:r>
      <w:r w:rsidRPr="008B584C">
        <w:rPr>
          <w:rFonts w:ascii="Times New Roman" w:hAnsi="Times New Roman" w:cs="Times New Roman"/>
        </w:rPr>
        <w:t>refuses to accept the correction of errors in its bid price in accordance with the Instructions to Bidders</w:t>
      </w:r>
      <w:r w:rsidRPr="008B584C">
        <w:rPr>
          <w:rFonts w:ascii="Times New Roman" w:hAnsi="Times New Roman" w:cs="Times New Roman"/>
          <w:szCs w:val="20"/>
        </w:rPr>
        <w:t>.</w:t>
      </w: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w:t>
      </w:r>
      <w:proofErr w:type="spellStart"/>
      <w:r w:rsidRPr="008B584C">
        <w:rPr>
          <w:rFonts w:ascii="Times New Roman" w:hAnsi="Times New Roman" w:cs="Times New Roman"/>
          <w:szCs w:val="20"/>
        </w:rPr>
        <w:t>i</w:t>
      </w:r>
      <w:proofErr w:type="spellEnd"/>
      <w:r w:rsidRPr="008B584C">
        <w:rPr>
          <w:rFonts w:ascii="Times New Roman" w:hAnsi="Times New Roman" w:cs="Times New Roman"/>
          <w:szCs w:val="20"/>
        </w:rPr>
        <w:t>) our receipt of a copy of your notification to the Bidder of the name of the successful bidder; or (ii) thirty (30) days after the expiration of the Bid Validity Period.</w:t>
      </w: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Consequently, any demand for payment under this guarantee must be received by us at the office on or before that date.</w:t>
      </w: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p>
    <w:p w:rsidR="00585478" w:rsidRPr="008B584C" w:rsidRDefault="00585478" w:rsidP="00585478">
      <w:pPr>
        <w:pStyle w:val="NormalWeb"/>
        <w:spacing w:before="0" w:beforeAutospacing="0" w:after="0" w:afterAutospacing="0"/>
        <w:jc w:val="both"/>
        <w:rPr>
          <w:rFonts w:ascii="Times New Roman" w:hAnsi="Times New Roman" w:cs="Times New Roman"/>
          <w:i/>
          <w:iCs/>
        </w:rPr>
      </w:pPr>
      <w:r w:rsidRPr="008B584C">
        <w:rPr>
          <w:rFonts w:ascii="Times New Roman" w:hAnsi="Times New Roman" w:cs="Times New Roman"/>
          <w:i/>
          <w:iCs/>
        </w:rPr>
        <w:t>___________ [Name, Position, signature(s) and stamp of the authorised bank official(s)]</w:t>
      </w:r>
    </w:p>
    <w:p w:rsidR="00585478" w:rsidRPr="008B584C" w:rsidRDefault="00585478" w:rsidP="00585478">
      <w:pPr>
        <w:pStyle w:val="Heading2"/>
        <w:rPr>
          <w:rFonts w:ascii="Times New Roman" w:hAnsi="Times New Roman"/>
        </w:rPr>
      </w:pPr>
      <w:r w:rsidRPr="008B584C">
        <w:rPr>
          <w:rFonts w:ascii="Times New Roman" w:hAnsi="Times New Roman"/>
        </w:rPr>
        <w:br w:type="page"/>
      </w:r>
      <w:bookmarkStart w:id="751" w:name="_Toc488411755"/>
      <w:r w:rsidRPr="008B584C">
        <w:rPr>
          <w:rFonts w:ascii="Times New Roman" w:hAnsi="Times New Roman"/>
        </w:rPr>
        <w:lastRenderedPageBreak/>
        <w:t xml:space="preserve"> </w:t>
      </w:r>
      <w:bookmarkStart w:id="752" w:name="_Toc175470843"/>
      <w:bookmarkStart w:id="753" w:name="_Toc220216307"/>
      <w:bookmarkStart w:id="754" w:name="_Toc220819536"/>
      <w:bookmarkStart w:id="755" w:name="_Toc221328031"/>
      <w:r w:rsidRPr="008B584C">
        <w:rPr>
          <w:rFonts w:ascii="Times New Roman" w:hAnsi="Times New Roman"/>
        </w:rPr>
        <w:t xml:space="preserve">Manufacturer’s </w:t>
      </w:r>
      <w:bookmarkEnd w:id="751"/>
      <w:r w:rsidRPr="008B584C">
        <w:rPr>
          <w:rFonts w:ascii="Times New Roman" w:hAnsi="Times New Roman"/>
        </w:rPr>
        <w:t>Authorization</w:t>
      </w:r>
      <w:bookmarkEnd w:id="752"/>
      <w:bookmarkEnd w:id="753"/>
      <w:bookmarkEnd w:id="754"/>
      <w:bookmarkEnd w:id="755"/>
      <w:r w:rsidRPr="008B584C">
        <w:rPr>
          <w:rFonts w:ascii="Times New Roman" w:hAnsi="Times New Roman"/>
        </w:rPr>
        <w:t xml:space="preserve"> </w:t>
      </w:r>
    </w:p>
    <w:p w:rsidR="00585478" w:rsidRPr="008B584C" w:rsidRDefault="00585478" w:rsidP="00585478"/>
    <w:p w:rsidR="00585478" w:rsidRPr="008B584C" w:rsidRDefault="00585478" w:rsidP="00585478">
      <w:pPr>
        <w:jc w:val="both"/>
        <w:rPr>
          <w:i/>
          <w:iCs/>
        </w:rPr>
      </w:pPr>
      <w:r w:rsidRPr="008B584C">
        <w:rPr>
          <w:i/>
          <w:iCs/>
        </w:rPr>
        <w:t>[The Bidder shall require the Manufacturer to fill in this Form in accordance with the instructions indicated. This</w:t>
      </w:r>
      <w:r w:rsidRPr="008B584C">
        <w:rPr>
          <w:sz w:val="22"/>
        </w:rPr>
        <w:t xml:space="preserve"> </w:t>
      </w:r>
      <w:r w:rsidRPr="008B584C">
        <w:rPr>
          <w:i/>
          <w:iCs/>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rsidR="00585478" w:rsidRPr="008B584C" w:rsidRDefault="00585478" w:rsidP="00585478">
      <w:pPr>
        <w:rPr>
          <w:sz w:val="36"/>
        </w:rPr>
      </w:pPr>
    </w:p>
    <w:p w:rsidR="00585478" w:rsidRPr="008B584C" w:rsidRDefault="00585478" w:rsidP="00585478">
      <w:pPr>
        <w:ind w:left="720" w:hanging="720"/>
        <w:jc w:val="right"/>
      </w:pPr>
      <w:r w:rsidRPr="008B584C">
        <w:t xml:space="preserve">Date: </w:t>
      </w:r>
      <w:r w:rsidRPr="008B584C">
        <w:rPr>
          <w:i/>
        </w:rPr>
        <w:t>[insert date (as day, month and year) of Bid Submission]</w:t>
      </w:r>
    </w:p>
    <w:p w:rsidR="00585478" w:rsidRPr="008B584C" w:rsidRDefault="00585478" w:rsidP="00585478">
      <w:pPr>
        <w:ind w:left="720" w:hanging="720"/>
        <w:jc w:val="right"/>
      </w:pPr>
      <w:r w:rsidRPr="008B584C">
        <w:t xml:space="preserve">Tender No.: </w:t>
      </w:r>
      <w:r w:rsidRPr="008B584C">
        <w:rPr>
          <w:i/>
        </w:rPr>
        <w:t>[insert number of bidding process]</w:t>
      </w:r>
    </w:p>
    <w:p w:rsidR="00585478" w:rsidRPr="008B584C" w:rsidRDefault="00585478" w:rsidP="00585478">
      <w:pPr>
        <w:ind w:left="720" w:hanging="720"/>
        <w:jc w:val="right"/>
        <w:rPr>
          <w:i/>
        </w:rPr>
      </w:pPr>
      <w:r w:rsidRPr="008B584C">
        <w:t xml:space="preserve">Alternative No.: </w:t>
      </w:r>
      <w:r w:rsidRPr="008B584C">
        <w:rPr>
          <w:i/>
        </w:rPr>
        <w:t>[insert identification No if this is a Bid for an</w:t>
      </w:r>
      <w:r w:rsidRPr="008B584C">
        <w:rPr>
          <w:b/>
        </w:rPr>
        <w:t xml:space="preserve"> </w:t>
      </w:r>
      <w:r w:rsidRPr="008B584C">
        <w:rPr>
          <w:i/>
        </w:rPr>
        <w:t>alternative]</w:t>
      </w:r>
    </w:p>
    <w:p w:rsidR="00585478" w:rsidRPr="008B584C" w:rsidRDefault="00585478" w:rsidP="00585478">
      <w:pPr>
        <w:pStyle w:val="Sub-ClauseText"/>
        <w:spacing w:before="0" w:after="0"/>
        <w:rPr>
          <w:spacing w:val="0"/>
        </w:rPr>
      </w:pPr>
    </w:p>
    <w:p w:rsidR="00585478" w:rsidRPr="008B584C" w:rsidRDefault="00585478" w:rsidP="00585478">
      <w:r w:rsidRPr="008B584C">
        <w:t>To</w:t>
      </w:r>
      <w:proofErr w:type="gramStart"/>
      <w:r w:rsidRPr="008B584C">
        <w:t xml:space="preserve">:  </w:t>
      </w:r>
      <w:r w:rsidRPr="008B584C">
        <w:rPr>
          <w:i/>
        </w:rPr>
        <w:t>[</w:t>
      </w:r>
      <w:proofErr w:type="gramEnd"/>
      <w:r w:rsidRPr="008B584C">
        <w:rPr>
          <w:i/>
        </w:rPr>
        <w:t>insert complete name of Purchaser]</w:t>
      </w:r>
      <w:r w:rsidRPr="008B584C">
        <w:t xml:space="preserve"> </w:t>
      </w:r>
    </w:p>
    <w:p w:rsidR="00585478" w:rsidRPr="008B584C" w:rsidRDefault="00585478" w:rsidP="00585478">
      <w:pPr>
        <w:rPr>
          <w:i/>
        </w:rPr>
      </w:pPr>
    </w:p>
    <w:p w:rsidR="00585478" w:rsidRPr="008B584C" w:rsidRDefault="00585478" w:rsidP="00585478">
      <w:r w:rsidRPr="008B584C">
        <w:t>WHEREAS</w:t>
      </w:r>
    </w:p>
    <w:p w:rsidR="00585478" w:rsidRPr="008B584C" w:rsidRDefault="00585478" w:rsidP="00585478"/>
    <w:p w:rsidR="00585478" w:rsidRPr="008B584C" w:rsidRDefault="00585478" w:rsidP="00585478">
      <w:pPr>
        <w:jc w:val="both"/>
      </w:pPr>
      <w:r w:rsidRPr="008B584C">
        <w:t xml:space="preserve">We </w:t>
      </w:r>
      <w:r w:rsidRPr="008B584C">
        <w:rPr>
          <w:i/>
        </w:rPr>
        <w:t>[insert complete name of Manufacturer],</w:t>
      </w:r>
      <w:r w:rsidRPr="008B584C">
        <w:t xml:space="preserve"> who are official manufacturers of</w:t>
      </w:r>
      <w:r w:rsidRPr="008B584C">
        <w:rPr>
          <w:b/>
          <w:i/>
        </w:rPr>
        <w:t xml:space="preserve"> </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rsidR="00585478" w:rsidRPr="008B584C" w:rsidRDefault="00585478" w:rsidP="00585478">
      <w:pPr>
        <w:jc w:val="both"/>
      </w:pPr>
    </w:p>
    <w:p w:rsidR="00585478" w:rsidRPr="008B584C" w:rsidRDefault="00585478" w:rsidP="00585478">
      <w:pPr>
        <w:jc w:val="both"/>
      </w:pPr>
      <w:r w:rsidRPr="008B584C">
        <w:t>We hereby extend our full guarantee and warranty in accordance with Clause 27 of the General Conditions of Contract, with respect to the Goods offered by the above firm.</w:t>
      </w:r>
    </w:p>
    <w:p w:rsidR="00585478" w:rsidRPr="008B584C" w:rsidRDefault="00585478" w:rsidP="00585478">
      <w:pPr>
        <w:jc w:val="both"/>
      </w:pPr>
    </w:p>
    <w:p w:rsidR="00585478" w:rsidRPr="008B584C" w:rsidRDefault="00585478" w:rsidP="00585478">
      <w:pPr>
        <w:jc w:val="both"/>
      </w:pPr>
      <w:r w:rsidRPr="008B584C">
        <w:t xml:space="preserve">Signed: </w:t>
      </w:r>
      <w:r w:rsidRPr="008B584C">
        <w:rPr>
          <w:i/>
          <w:iCs/>
        </w:rPr>
        <w:t xml:space="preserve">[insert signature(s) and stamp of authorized representative(s) of the Manufacturer] </w:t>
      </w:r>
    </w:p>
    <w:p w:rsidR="00585478" w:rsidRPr="008B584C" w:rsidRDefault="00585478" w:rsidP="00585478"/>
    <w:p w:rsidR="00585478" w:rsidRPr="008B584C" w:rsidRDefault="00585478" w:rsidP="00585478"/>
    <w:p w:rsidR="00585478" w:rsidRPr="008B584C" w:rsidRDefault="00585478" w:rsidP="00585478">
      <w:r w:rsidRPr="008B584C">
        <w:t xml:space="preserve">Name: </w:t>
      </w:r>
      <w:r w:rsidRPr="008B584C">
        <w:rPr>
          <w:i/>
          <w:iCs/>
        </w:rPr>
        <w:t>[insert complete name(s) of authorized representative(s) of the Manufacturer]</w:t>
      </w:r>
      <w:r w:rsidRPr="008B584C">
        <w:tab/>
      </w:r>
    </w:p>
    <w:p w:rsidR="00585478" w:rsidRPr="008B584C" w:rsidRDefault="00585478" w:rsidP="00585478"/>
    <w:p w:rsidR="00585478" w:rsidRPr="008B584C" w:rsidRDefault="00585478" w:rsidP="00585478">
      <w:r w:rsidRPr="008B584C">
        <w:t xml:space="preserve">Title: </w:t>
      </w:r>
      <w:r w:rsidRPr="008B584C">
        <w:rPr>
          <w:i/>
          <w:iCs/>
        </w:rPr>
        <w:t>[insert title]</w:t>
      </w:r>
      <w:r w:rsidRPr="008B584C">
        <w:t xml:space="preserve"> </w:t>
      </w:r>
    </w:p>
    <w:p w:rsidR="00585478" w:rsidRPr="008B584C" w:rsidRDefault="00585478" w:rsidP="00585478"/>
    <w:p w:rsidR="00585478" w:rsidRPr="008B584C" w:rsidRDefault="00585478" w:rsidP="00585478">
      <w:r w:rsidRPr="008B584C">
        <w:t xml:space="preserve">Duly authorized to sign this Authorization on behalf of: </w:t>
      </w:r>
      <w:r w:rsidRPr="008B584C">
        <w:rPr>
          <w:i/>
          <w:iCs/>
        </w:rPr>
        <w:t>[insert complete name of Bidder]</w:t>
      </w:r>
    </w:p>
    <w:p w:rsidR="00585478" w:rsidRPr="008B584C" w:rsidRDefault="00585478" w:rsidP="00585478">
      <w:pPr>
        <w:rPr>
          <w:i/>
        </w:rPr>
      </w:pPr>
    </w:p>
    <w:p w:rsidR="00585478" w:rsidRPr="008B584C" w:rsidRDefault="00585478" w:rsidP="00585478"/>
    <w:p w:rsidR="00585478" w:rsidRPr="008B584C" w:rsidRDefault="00585478" w:rsidP="00585478">
      <w:r w:rsidRPr="008B584C">
        <w:t xml:space="preserve">Dated on ____________ day of __________________, _______ </w:t>
      </w:r>
      <w:r w:rsidRPr="008B584C">
        <w:rPr>
          <w:i/>
          <w:iCs/>
        </w:rPr>
        <w:t>[insert date of signing]</w:t>
      </w:r>
    </w:p>
    <w:p w:rsidR="00585478" w:rsidRPr="008B584C" w:rsidRDefault="00585478" w:rsidP="00585478"/>
    <w:p w:rsidR="00585478" w:rsidRPr="008B584C" w:rsidRDefault="00585478" w:rsidP="00585478"/>
    <w:p w:rsidR="00585478" w:rsidRPr="008B584C" w:rsidRDefault="00585478" w:rsidP="00585478">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rsidR="00585478" w:rsidRPr="008B584C" w:rsidRDefault="00585478" w:rsidP="00585478">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47"/>
    <w:bookmarkEnd w:id="748"/>
    <w:bookmarkEnd w:id="749"/>
    <w:bookmarkEnd w:id="750"/>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pStyle w:val="Heading1"/>
      </w:pPr>
      <w:bookmarkStart w:id="756" w:name="_Toc438529602"/>
      <w:bookmarkStart w:id="757" w:name="_Toc438725758"/>
      <w:bookmarkStart w:id="758" w:name="_Toc438817753"/>
      <w:bookmarkStart w:id="759" w:name="_Toc438954447"/>
      <w:bookmarkStart w:id="760" w:name="_Toc461939622"/>
      <w:bookmarkStart w:id="761" w:name="_Toc175470087"/>
      <w:bookmarkStart w:id="762" w:name="_Toc175470370"/>
      <w:bookmarkStart w:id="763" w:name="_Toc175470844"/>
      <w:bookmarkStart w:id="764" w:name="_Toc220216308"/>
      <w:bookmarkStart w:id="765" w:name="_Toc220819537"/>
      <w:bookmarkStart w:id="766" w:name="_Toc221328032"/>
      <w:r w:rsidRPr="008B584C">
        <w:lastRenderedPageBreak/>
        <w:t>PART 2 – Supplying Requirement</w:t>
      </w:r>
      <w:bookmarkEnd w:id="756"/>
      <w:bookmarkEnd w:id="757"/>
      <w:bookmarkEnd w:id="758"/>
      <w:bookmarkEnd w:id="759"/>
      <w:bookmarkEnd w:id="760"/>
      <w:r w:rsidRPr="008B584C">
        <w:t>s</w:t>
      </w:r>
      <w:bookmarkEnd w:id="761"/>
      <w:bookmarkEnd w:id="762"/>
      <w:bookmarkEnd w:id="763"/>
      <w:bookmarkEnd w:id="764"/>
      <w:bookmarkEnd w:id="765"/>
      <w:bookmarkEnd w:id="766"/>
    </w:p>
    <w:p w:rsidR="00585478" w:rsidRPr="008B584C" w:rsidRDefault="00585478" w:rsidP="00585478">
      <w:pPr>
        <w:pStyle w:val="Outline"/>
        <w:spacing w:before="0"/>
        <w:rPr>
          <w:kern w:val="0"/>
        </w:rPr>
      </w:pPr>
    </w:p>
    <w:tbl>
      <w:tblPr>
        <w:tblW w:w="0" w:type="auto"/>
        <w:tblLayout w:type="fixed"/>
        <w:tblLook w:val="0000" w:firstRow="0" w:lastRow="0" w:firstColumn="0" w:lastColumn="0" w:noHBand="0" w:noVBand="0"/>
      </w:tblPr>
      <w:tblGrid>
        <w:gridCol w:w="9198"/>
      </w:tblGrid>
      <w:tr w:rsidR="00585478" w:rsidRPr="008B584C" w:rsidTr="00D70A17">
        <w:trPr>
          <w:trHeight w:val="800"/>
        </w:trPr>
        <w:tc>
          <w:tcPr>
            <w:tcW w:w="9198" w:type="dxa"/>
            <w:vAlign w:val="center"/>
          </w:tcPr>
          <w:p w:rsidR="00585478" w:rsidRPr="008B584C" w:rsidRDefault="00585478" w:rsidP="00D70A17">
            <w:pPr>
              <w:pStyle w:val="Heading2"/>
              <w:rPr>
                <w:rFonts w:ascii="Times New Roman" w:hAnsi="Times New Roman"/>
              </w:rPr>
            </w:pPr>
            <w:bookmarkStart w:id="767" w:name="_Toc438954449"/>
            <w:bookmarkStart w:id="768" w:name="_Toc175470088"/>
            <w:bookmarkStart w:id="769" w:name="_Toc175470371"/>
            <w:bookmarkStart w:id="770" w:name="_Toc175470845"/>
            <w:bookmarkStart w:id="771" w:name="_Toc220216309"/>
            <w:bookmarkStart w:id="772" w:name="_Toc220819538"/>
            <w:bookmarkStart w:id="773" w:name="_Toc221328033"/>
            <w:r w:rsidRPr="008B584C">
              <w:rPr>
                <w:rFonts w:ascii="Times New Roman" w:hAnsi="Times New Roman"/>
              </w:rPr>
              <w:t xml:space="preserve">Section V.  </w:t>
            </w:r>
            <w:bookmarkEnd w:id="767"/>
            <w:r w:rsidRPr="008B584C">
              <w:rPr>
                <w:rFonts w:ascii="Times New Roman" w:hAnsi="Times New Roman"/>
              </w:rPr>
              <w:t>Supply Requirements</w:t>
            </w:r>
            <w:bookmarkEnd w:id="768"/>
            <w:bookmarkEnd w:id="769"/>
            <w:bookmarkEnd w:id="770"/>
            <w:bookmarkEnd w:id="771"/>
            <w:bookmarkEnd w:id="772"/>
            <w:bookmarkEnd w:id="773"/>
          </w:p>
        </w:tc>
      </w:tr>
    </w:tbl>
    <w:p w:rsidR="00585478" w:rsidRPr="008B584C" w:rsidRDefault="00585478" w:rsidP="00585478">
      <w:pPr>
        <w:pStyle w:val="Sub-ClauseText"/>
        <w:spacing w:before="0" w:after="0"/>
        <w:jc w:val="left"/>
      </w:pPr>
    </w:p>
    <w:p w:rsidR="00585478" w:rsidRPr="008B584C" w:rsidRDefault="00585478" w:rsidP="00585478">
      <w:pPr>
        <w:pStyle w:val="Heading2"/>
        <w:rPr>
          <w:rFonts w:ascii="Times New Roman" w:hAnsi="Times New Roman"/>
        </w:rPr>
      </w:pPr>
      <w:bookmarkStart w:id="774" w:name="_Toc340548648"/>
      <w:bookmarkStart w:id="775" w:name="_Toc171244328"/>
      <w:bookmarkStart w:id="776" w:name="_Toc171245688"/>
      <w:bookmarkStart w:id="777" w:name="_Toc175470089"/>
      <w:bookmarkStart w:id="778" w:name="_Toc175470372"/>
      <w:bookmarkStart w:id="779" w:name="_Toc175470846"/>
      <w:bookmarkStart w:id="780" w:name="_Toc220216310"/>
      <w:bookmarkStart w:id="781" w:name="_Toc220819539"/>
      <w:bookmarkStart w:id="782" w:name="_Toc221328034"/>
      <w:r w:rsidRPr="008B584C">
        <w:rPr>
          <w:rFonts w:ascii="Times New Roman" w:hAnsi="Times New Roman"/>
        </w:rPr>
        <w:t>Notes for Preparing the Schedule of Requirements</w:t>
      </w:r>
      <w:bookmarkEnd w:id="774"/>
      <w:bookmarkEnd w:id="775"/>
      <w:bookmarkEnd w:id="776"/>
      <w:bookmarkEnd w:id="777"/>
      <w:bookmarkEnd w:id="778"/>
      <w:bookmarkEnd w:id="779"/>
      <w:bookmarkEnd w:id="780"/>
      <w:bookmarkEnd w:id="781"/>
      <w:bookmarkEnd w:id="782"/>
    </w:p>
    <w:p w:rsidR="00585478" w:rsidRPr="008B584C" w:rsidRDefault="00585478" w:rsidP="00585478">
      <w:pPr>
        <w:suppressAutoHyphens/>
        <w:jc w:val="both"/>
      </w:pPr>
    </w:p>
    <w:p w:rsidR="00585478" w:rsidRPr="008B584C" w:rsidRDefault="00585478" w:rsidP="00585478">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rsidR="00585478" w:rsidRPr="008B584C" w:rsidRDefault="00585478" w:rsidP="00585478">
      <w:pPr>
        <w:suppressAutoHyphens/>
        <w:jc w:val="both"/>
      </w:pPr>
    </w:p>
    <w:p w:rsidR="00585478" w:rsidRPr="008B584C" w:rsidRDefault="00585478" w:rsidP="00585478">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rsidR="00585478" w:rsidRPr="008B584C" w:rsidRDefault="00585478" w:rsidP="00585478">
      <w:pPr>
        <w:suppressAutoHyphens/>
        <w:jc w:val="both"/>
      </w:pPr>
    </w:p>
    <w:p w:rsidR="00585478" w:rsidRPr="008B584C" w:rsidRDefault="00585478" w:rsidP="00585478">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rsidR="00585478" w:rsidRPr="008B584C" w:rsidRDefault="00585478" w:rsidP="00585478">
      <w:pPr>
        <w:pStyle w:val="Sub-ClauseText"/>
        <w:spacing w:before="0" w:after="0"/>
        <w:jc w:val="left"/>
        <w:sectPr w:rsidR="00585478" w:rsidRPr="008B584C">
          <w:headerReference w:type="even" r:id="rId25"/>
          <w:headerReference w:type="default" r:id="rId26"/>
          <w:headerReference w:type="first" r:id="rId27"/>
          <w:type w:val="oddPage"/>
          <w:pgSz w:w="12240" w:h="15840" w:code="1"/>
          <w:pgMar w:top="1440" w:right="1041" w:bottom="1440" w:left="1276" w:header="720" w:footer="720" w:gutter="0"/>
          <w:paperSrc w:first="15" w:other="15"/>
          <w:pgNumType w:chapStyle="1"/>
          <w:cols w:space="720"/>
          <w:titlePg/>
        </w:sectPr>
      </w:pPr>
    </w:p>
    <w:tbl>
      <w:tblPr>
        <w:tblW w:w="1485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3828"/>
        <w:gridCol w:w="1276"/>
        <w:gridCol w:w="1134"/>
        <w:gridCol w:w="1134"/>
        <w:gridCol w:w="992"/>
        <w:gridCol w:w="1559"/>
        <w:gridCol w:w="1134"/>
        <w:gridCol w:w="1276"/>
        <w:gridCol w:w="1673"/>
      </w:tblGrid>
      <w:tr w:rsidR="00585478" w:rsidRPr="008B584C" w:rsidTr="00D70A17">
        <w:trPr>
          <w:cantSplit/>
        </w:trPr>
        <w:tc>
          <w:tcPr>
            <w:tcW w:w="14856" w:type="dxa"/>
            <w:gridSpan w:val="10"/>
            <w:tcBorders>
              <w:top w:val="nil"/>
              <w:left w:val="nil"/>
              <w:bottom w:val="double" w:sz="4" w:space="0" w:color="auto"/>
              <w:right w:val="nil"/>
            </w:tcBorders>
          </w:tcPr>
          <w:p w:rsidR="00585478" w:rsidRPr="004B6CE1" w:rsidRDefault="00585478" w:rsidP="00D70A17">
            <w:pPr>
              <w:pStyle w:val="Heading2"/>
              <w:numPr>
                <w:ilvl w:val="1"/>
                <w:numId w:val="48"/>
              </w:numPr>
              <w:rPr>
                <w:rFonts w:ascii="Times New Roman" w:hAnsi="Times New Roman"/>
              </w:rPr>
            </w:pPr>
            <w:bookmarkStart w:id="783" w:name="_Toc68320557"/>
            <w:bookmarkStart w:id="784" w:name="_Toc220216311"/>
            <w:bookmarkStart w:id="785" w:name="_Toc220819540"/>
            <w:bookmarkStart w:id="786" w:name="_Toc221328035"/>
            <w:r w:rsidRPr="008B584C">
              <w:rPr>
                <w:rFonts w:ascii="Times New Roman" w:hAnsi="Times New Roman"/>
              </w:rPr>
              <w:lastRenderedPageBreak/>
              <w:t>List of Goods and Delivery Schedule</w:t>
            </w:r>
            <w:bookmarkEnd w:id="783"/>
            <w:bookmarkEnd w:id="784"/>
            <w:bookmarkEnd w:id="785"/>
            <w:bookmarkEnd w:id="786"/>
          </w:p>
        </w:tc>
      </w:tr>
      <w:tr w:rsidR="00585478" w:rsidRPr="008B584C" w:rsidTr="00D70A17">
        <w:trPr>
          <w:cantSplit/>
          <w:trHeight w:val="240"/>
        </w:trPr>
        <w:tc>
          <w:tcPr>
            <w:tcW w:w="850" w:type="dxa"/>
            <w:vMerge w:val="restart"/>
            <w:tcBorders>
              <w:top w:val="double" w:sz="4" w:space="0" w:color="auto"/>
              <w:left w:val="doub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Line Item</w:t>
            </w:r>
          </w:p>
          <w:p w:rsidR="00585478" w:rsidRPr="008B584C" w:rsidRDefault="00585478" w:rsidP="00D70A17">
            <w:pPr>
              <w:suppressAutoHyphens/>
              <w:spacing w:before="60"/>
              <w:jc w:val="center"/>
              <w:rPr>
                <w:b/>
                <w:bCs/>
                <w:sz w:val="22"/>
                <w:szCs w:val="22"/>
              </w:rPr>
            </w:pPr>
            <w:r w:rsidRPr="008B584C">
              <w:rPr>
                <w:b/>
                <w:bCs/>
                <w:sz w:val="22"/>
                <w:szCs w:val="22"/>
              </w:rPr>
              <w:t>N</w:t>
            </w:r>
            <w:r w:rsidRPr="008B584C">
              <w:rPr>
                <w:b/>
                <w:bCs/>
                <w:sz w:val="22"/>
                <w:szCs w:val="22"/>
              </w:rPr>
              <w:sym w:font="Symbol" w:char="F0B0"/>
            </w:r>
          </w:p>
        </w:tc>
        <w:tc>
          <w:tcPr>
            <w:tcW w:w="3828"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 xml:space="preserve">Description of Goods </w:t>
            </w:r>
          </w:p>
        </w:tc>
        <w:tc>
          <w:tcPr>
            <w:tcW w:w="1276"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134"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sz w:val="22"/>
                <w:szCs w:val="22"/>
              </w:rPr>
              <w:t>Type, size and weight of the packing material</w:t>
            </w:r>
          </w:p>
        </w:tc>
        <w:tc>
          <w:tcPr>
            <w:tcW w:w="1134"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Quantity</w:t>
            </w:r>
          </w:p>
        </w:tc>
        <w:tc>
          <w:tcPr>
            <w:tcW w:w="992"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Physical unit</w:t>
            </w:r>
          </w:p>
        </w:tc>
        <w:tc>
          <w:tcPr>
            <w:tcW w:w="1559" w:type="dxa"/>
            <w:vMerge w:val="restart"/>
            <w:tcBorders>
              <w:top w:val="double" w:sz="4" w:space="0" w:color="auto"/>
              <w:left w:val="single" w:sz="4" w:space="0" w:color="auto"/>
              <w:right w:val="single" w:sz="4" w:space="0" w:color="auto"/>
            </w:tcBorders>
          </w:tcPr>
          <w:p w:rsidR="00585478" w:rsidRPr="008B584C" w:rsidRDefault="00585478" w:rsidP="00D70A17">
            <w:pPr>
              <w:spacing w:before="60"/>
              <w:jc w:val="center"/>
              <w:rPr>
                <w:b/>
                <w:bCs/>
                <w:sz w:val="22"/>
                <w:szCs w:val="22"/>
              </w:rPr>
            </w:pPr>
            <w:r w:rsidRPr="008B584C">
              <w:rPr>
                <w:b/>
                <w:bCs/>
                <w:sz w:val="22"/>
                <w:szCs w:val="22"/>
              </w:rPr>
              <w:t xml:space="preserve">Final (Project Site) Destination as specified in BDS </w:t>
            </w:r>
          </w:p>
        </w:tc>
        <w:tc>
          <w:tcPr>
            <w:tcW w:w="4083" w:type="dxa"/>
            <w:gridSpan w:val="3"/>
            <w:tcBorders>
              <w:top w:val="double" w:sz="4" w:space="0" w:color="auto"/>
              <w:left w:val="single" w:sz="4" w:space="0" w:color="auto"/>
              <w:bottom w:val="single" w:sz="4" w:space="0" w:color="auto"/>
              <w:right w:val="double" w:sz="4" w:space="0" w:color="auto"/>
            </w:tcBorders>
          </w:tcPr>
          <w:p w:rsidR="00585478" w:rsidRPr="008B584C" w:rsidRDefault="00585478" w:rsidP="00D70A17">
            <w:pPr>
              <w:spacing w:before="60" w:after="60"/>
              <w:jc w:val="center"/>
              <w:rPr>
                <w:sz w:val="22"/>
                <w:szCs w:val="22"/>
              </w:rPr>
            </w:pPr>
            <w:r w:rsidRPr="008B584C">
              <w:rPr>
                <w:b/>
                <w:bCs/>
                <w:sz w:val="22"/>
                <w:szCs w:val="22"/>
              </w:rPr>
              <w:t>Delivery  (as per INCOTERMS) Date</w:t>
            </w:r>
          </w:p>
        </w:tc>
      </w:tr>
      <w:tr w:rsidR="00585478" w:rsidRPr="008B584C" w:rsidTr="00D70A17">
        <w:trPr>
          <w:cantSplit/>
          <w:trHeight w:val="240"/>
        </w:trPr>
        <w:tc>
          <w:tcPr>
            <w:tcW w:w="850" w:type="dxa"/>
            <w:vMerge/>
            <w:tcBorders>
              <w:left w:val="doub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3828"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276"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134"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134"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992"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559" w:type="dxa"/>
            <w:vMerge/>
            <w:tcBorders>
              <w:left w:val="single" w:sz="4" w:space="0" w:color="auto"/>
              <w:bottom w:val="single" w:sz="4" w:space="0" w:color="auto"/>
              <w:right w:val="single" w:sz="4" w:space="0" w:color="auto"/>
            </w:tcBorders>
          </w:tcPr>
          <w:p w:rsidR="00585478" w:rsidRPr="008B584C" w:rsidRDefault="00585478" w:rsidP="00D70A17">
            <w:pPr>
              <w:jc w:val="center"/>
              <w:rPr>
                <w:sz w:val="22"/>
                <w:szCs w:val="22"/>
              </w:rPr>
            </w:pPr>
          </w:p>
        </w:tc>
        <w:tc>
          <w:tcPr>
            <w:tcW w:w="1134" w:type="dxa"/>
            <w:tcBorders>
              <w:top w:val="single" w:sz="4" w:space="0" w:color="auto"/>
              <w:left w:val="single" w:sz="4" w:space="0" w:color="auto"/>
              <w:right w:val="single" w:sz="4" w:space="0" w:color="auto"/>
            </w:tcBorders>
          </w:tcPr>
          <w:p w:rsidR="00585478" w:rsidRPr="008B584C" w:rsidRDefault="00585478" w:rsidP="00D70A17">
            <w:pPr>
              <w:spacing w:before="60" w:after="60"/>
              <w:jc w:val="center"/>
              <w:rPr>
                <w:b/>
                <w:bCs/>
                <w:sz w:val="22"/>
                <w:szCs w:val="22"/>
              </w:rPr>
            </w:pPr>
            <w:r w:rsidRPr="008B584C">
              <w:rPr>
                <w:b/>
                <w:bCs/>
                <w:sz w:val="22"/>
                <w:szCs w:val="22"/>
              </w:rPr>
              <w:t>Earliest Delivery Date</w:t>
            </w:r>
          </w:p>
        </w:tc>
        <w:tc>
          <w:tcPr>
            <w:tcW w:w="1276" w:type="dxa"/>
            <w:tcBorders>
              <w:top w:val="single" w:sz="4" w:space="0" w:color="auto"/>
              <w:left w:val="single" w:sz="4" w:space="0" w:color="auto"/>
              <w:right w:val="single" w:sz="4" w:space="0" w:color="auto"/>
            </w:tcBorders>
          </w:tcPr>
          <w:p w:rsidR="00585478" w:rsidRPr="008B584C" w:rsidRDefault="00585478" w:rsidP="00D70A17">
            <w:pPr>
              <w:spacing w:before="60" w:after="60"/>
              <w:jc w:val="center"/>
              <w:rPr>
                <w:b/>
                <w:bCs/>
                <w:sz w:val="22"/>
                <w:szCs w:val="22"/>
              </w:rPr>
            </w:pPr>
            <w:r w:rsidRPr="008B584C">
              <w:rPr>
                <w:b/>
                <w:bCs/>
                <w:sz w:val="22"/>
                <w:szCs w:val="22"/>
              </w:rPr>
              <w:t xml:space="preserve">Latest Delivery Date </w:t>
            </w:r>
          </w:p>
          <w:p w:rsidR="00585478" w:rsidRPr="008B584C" w:rsidRDefault="00585478" w:rsidP="00D70A17">
            <w:pPr>
              <w:spacing w:before="60" w:after="60"/>
              <w:jc w:val="center"/>
              <w:rPr>
                <w:b/>
                <w:bCs/>
                <w:sz w:val="22"/>
                <w:szCs w:val="22"/>
              </w:rPr>
            </w:pPr>
          </w:p>
        </w:tc>
        <w:tc>
          <w:tcPr>
            <w:tcW w:w="1673" w:type="dxa"/>
            <w:tcBorders>
              <w:top w:val="single" w:sz="4" w:space="0" w:color="auto"/>
              <w:left w:val="single" w:sz="4" w:space="0" w:color="auto"/>
              <w:bottom w:val="single" w:sz="4" w:space="0" w:color="auto"/>
              <w:right w:val="double" w:sz="4" w:space="0" w:color="auto"/>
            </w:tcBorders>
          </w:tcPr>
          <w:p w:rsidR="00585478" w:rsidRPr="008B584C" w:rsidRDefault="00585478" w:rsidP="00D70A17">
            <w:pPr>
              <w:spacing w:before="60" w:after="60"/>
              <w:jc w:val="center"/>
              <w:rPr>
                <w:b/>
                <w:bCs/>
                <w:sz w:val="22"/>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bl>
    <w:p w:rsidR="00585478" w:rsidRPr="008B584C" w:rsidRDefault="00585478" w:rsidP="00585478"/>
    <w:p w:rsidR="00585478" w:rsidRPr="008B584C" w:rsidRDefault="00585478" w:rsidP="00585478">
      <w:r w:rsidRPr="008B584C">
        <w:br w:type="page"/>
      </w:r>
    </w:p>
    <w:tbl>
      <w:tblPr>
        <w:tblW w:w="1297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585478" w:rsidRPr="008B584C" w:rsidTr="00D70A17">
        <w:trPr>
          <w:cantSplit/>
          <w:trHeight w:val="520"/>
        </w:trPr>
        <w:tc>
          <w:tcPr>
            <w:tcW w:w="12978" w:type="dxa"/>
            <w:gridSpan w:val="6"/>
            <w:tcBorders>
              <w:top w:val="nil"/>
              <w:left w:val="nil"/>
              <w:bottom w:val="double" w:sz="4" w:space="0" w:color="auto"/>
              <w:right w:val="nil"/>
            </w:tcBorders>
          </w:tcPr>
          <w:p w:rsidR="00585478" w:rsidRPr="008B584C" w:rsidRDefault="00585478" w:rsidP="00D70A17">
            <w:pPr>
              <w:pStyle w:val="Heading2"/>
              <w:numPr>
                <w:ilvl w:val="1"/>
                <w:numId w:val="48"/>
              </w:numPr>
              <w:rPr>
                <w:rFonts w:ascii="Times New Roman" w:hAnsi="Times New Roman"/>
              </w:rPr>
            </w:pPr>
            <w:r w:rsidRPr="008B584C">
              <w:rPr>
                <w:rFonts w:ascii="Times New Roman" w:hAnsi="Times New Roman"/>
              </w:rPr>
              <w:lastRenderedPageBreak/>
              <w:br w:type="page"/>
            </w:r>
            <w:bookmarkStart w:id="787" w:name="_Toc220216312"/>
            <w:bookmarkStart w:id="788" w:name="_Toc220819541"/>
            <w:bookmarkStart w:id="789" w:name="_Toc221328036"/>
            <w:bookmarkStart w:id="790" w:name="_Toc68320558"/>
            <w:r w:rsidRPr="008B584C">
              <w:rPr>
                <w:rFonts w:ascii="Times New Roman" w:hAnsi="Times New Roman"/>
              </w:rPr>
              <w:t>List of Related Services and Completion Schedule</w:t>
            </w:r>
            <w:bookmarkEnd w:id="787"/>
            <w:bookmarkEnd w:id="788"/>
            <w:bookmarkEnd w:id="789"/>
            <w:r w:rsidRPr="008B584C">
              <w:rPr>
                <w:rFonts w:ascii="Times New Roman" w:hAnsi="Times New Roman"/>
              </w:rPr>
              <w:t xml:space="preserve"> </w:t>
            </w:r>
            <w:bookmarkEnd w:id="790"/>
          </w:p>
          <w:p w:rsidR="00585478" w:rsidRPr="008B584C" w:rsidRDefault="00585478" w:rsidP="00D70A17">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585478" w:rsidRPr="008B584C" w:rsidTr="00D70A17">
        <w:trPr>
          <w:cantSplit/>
          <w:trHeight w:val="520"/>
        </w:trPr>
        <w:tc>
          <w:tcPr>
            <w:tcW w:w="1008"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Service</w:t>
            </w:r>
          </w:p>
        </w:tc>
        <w:tc>
          <w:tcPr>
            <w:tcW w:w="423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rsidR="00585478" w:rsidRPr="008B584C" w:rsidRDefault="00585478" w:rsidP="00D70A17">
            <w:pPr>
              <w:spacing w:before="120"/>
              <w:ind w:left="-18"/>
              <w:jc w:val="center"/>
              <w:rPr>
                <w:b/>
                <w:bCs/>
                <w:sz w:val="22"/>
                <w:szCs w:val="22"/>
              </w:rPr>
            </w:pPr>
            <w:r w:rsidRPr="008B584C">
              <w:rPr>
                <w:b/>
                <w:bCs/>
                <w:sz w:val="22"/>
                <w:szCs w:val="22"/>
              </w:rPr>
              <w:t>Final Completion Date(s) of Services</w:t>
            </w:r>
          </w:p>
        </w:tc>
      </w:tr>
      <w:tr w:rsidR="00585478" w:rsidRPr="008B584C" w:rsidTr="00D70A17">
        <w:trPr>
          <w:cantSplit/>
          <w:trHeight w:val="561"/>
        </w:trPr>
        <w:tc>
          <w:tcPr>
            <w:tcW w:w="1008"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423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189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189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234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1620" w:type="dxa"/>
            <w:vMerge/>
            <w:tcBorders>
              <w:top w:val="single" w:sz="6" w:space="0" w:color="auto"/>
              <w:bottom w:val="single" w:sz="6" w:space="0" w:color="auto"/>
            </w:tcBorders>
          </w:tcPr>
          <w:p w:rsidR="00585478" w:rsidRPr="008B584C" w:rsidRDefault="00585478" w:rsidP="00D70A17">
            <w:pPr>
              <w:jc w:val="center"/>
              <w:rPr>
                <w:sz w:val="22"/>
                <w:szCs w:val="22"/>
              </w:rPr>
            </w:pPr>
          </w:p>
        </w:tc>
      </w:tr>
      <w:tr w:rsidR="00585478" w:rsidRPr="008B584C" w:rsidTr="00D70A17">
        <w:trPr>
          <w:cantSplit/>
          <w:trHeight w:val="255"/>
        </w:trPr>
        <w:tc>
          <w:tcPr>
            <w:tcW w:w="1008" w:type="dxa"/>
            <w:vMerge w:val="restart"/>
            <w:tcBorders>
              <w:top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Pr="00E83367"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vMerge/>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6"/>
        </w:trPr>
        <w:tc>
          <w:tcPr>
            <w:tcW w:w="12978" w:type="dxa"/>
            <w:gridSpan w:val="6"/>
            <w:tcBorders>
              <w:top w:val="double" w:sz="4" w:space="0" w:color="auto"/>
              <w:left w:val="nil"/>
              <w:bottom w:val="double" w:sz="4" w:space="0" w:color="auto"/>
              <w:right w:val="nil"/>
            </w:tcBorders>
          </w:tcPr>
          <w:p w:rsidR="00585478" w:rsidRPr="008B584C" w:rsidRDefault="00585478" w:rsidP="00D70A17">
            <w:pPr>
              <w:suppressAutoHyphens/>
              <w:spacing w:before="120"/>
              <w:rPr>
                <w:sz w:val="16"/>
              </w:rPr>
            </w:pPr>
          </w:p>
          <w:p w:rsidR="00585478" w:rsidRPr="008B584C" w:rsidRDefault="00585478" w:rsidP="00D70A17">
            <w:pPr>
              <w:suppressAutoHyphens/>
              <w:spacing w:before="120"/>
              <w:rPr>
                <w:sz w:val="16"/>
              </w:rPr>
            </w:pPr>
            <w:r w:rsidRPr="008B584C">
              <w:rPr>
                <w:sz w:val="16"/>
              </w:rPr>
              <w:t>1. If applicable</w:t>
            </w:r>
          </w:p>
        </w:tc>
      </w:tr>
      <w:tr w:rsidR="00585478" w:rsidRPr="008B584C" w:rsidTr="00D70A17">
        <w:trPr>
          <w:cantSplit/>
          <w:trHeight w:val="256"/>
        </w:trPr>
        <w:tc>
          <w:tcPr>
            <w:tcW w:w="12978" w:type="dxa"/>
            <w:gridSpan w:val="6"/>
            <w:tcBorders>
              <w:top w:val="double" w:sz="4" w:space="0" w:color="auto"/>
              <w:left w:val="nil"/>
              <w:bottom w:val="double" w:sz="4" w:space="0" w:color="auto"/>
              <w:right w:val="nil"/>
            </w:tcBorders>
          </w:tcPr>
          <w:p w:rsidR="00585478" w:rsidRPr="008B584C" w:rsidRDefault="00585478" w:rsidP="00D70A17">
            <w:pPr>
              <w:suppressAutoHyphens/>
              <w:spacing w:before="120"/>
              <w:rPr>
                <w:sz w:val="16"/>
              </w:rPr>
            </w:pPr>
          </w:p>
        </w:tc>
      </w:tr>
      <w:tr w:rsidR="00585478" w:rsidRPr="008B584C" w:rsidTr="00D70A17">
        <w:trPr>
          <w:cantSplit/>
          <w:trHeight w:val="256"/>
        </w:trPr>
        <w:tc>
          <w:tcPr>
            <w:tcW w:w="12978" w:type="dxa"/>
            <w:gridSpan w:val="6"/>
            <w:tcBorders>
              <w:top w:val="double" w:sz="4" w:space="0" w:color="auto"/>
              <w:left w:val="nil"/>
              <w:bottom w:val="nil"/>
              <w:right w:val="nil"/>
            </w:tcBorders>
          </w:tcPr>
          <w:p w:rsidR="00585478" w:rsidRPr="008B584C" w:rsidRDefault="00585478" w:rsidP="00D70A17">
            <w:pPr>
              <w:suppressAutoHyphens/>
              <w:spacing w:before="120"/>
              <w:rPr>
                <w:sz w:val="16"/>
              </w:rPr>
            </w:pPr>
          </w:p>
        </w:tc>
      </w:tr>
    </w:tbl>
    <w:p w:rsidR="00585478" w:rsidRPr="008B584C" w:rsidRDefault="00585478" w:rsidP="00585478">
      <w:pPr>
        <w:jc w:val="center"/>
      </w:pPr>
    </w:p>
    <w:p w:rsidR="00585478" w:rsidRPr="008B584C" w:rsidRDefault="00585478" w:rsidP="00585478">
      <w:pPr>
        <w:jc w:val="center"/>
        <w:sectPr w:rsidR="00585478" w:rsidRPr="008B584C">
          <w:pgSz w:w="15840" w:h="12240" w:orient="landscape" w:code="1"/>
          <w:pgMar w:top="1800" w:right="1440" w:bottom="1440" w:left="1440" w:header="720" w:footer="720" w:gutter="0"/>
          <w:paperSrc w:first="16643" w:other="16643"/>
          <w:pgNumType w:chapStyle="1"/>
          <w:cols w:space="720"/>
          <w:titlePg/>
        </w:sectPr>
      </w:pPr>
    </w:p>
    <w:p w:rsidR="00585478" w:rsidRPr="00F93330" w:rsidRDefault="00585478" w:rsidP="00585478">
      <w:pPr>
        <w:suppressAutoHyphens/>
        <w:jc w:val="both"/>
      </w:pPr>
    </w:p>
    <w:p w:rsidR="00585478" w:rsidRPr="00F93330" w:rsidRDefault="00585478" w:rsidP="00585478">
      <w:pPr>
        <w:pStyle w:val="Heading2"/>
        <w:numPr>
          <w:ilvl w:val="1"/>
          <w:numId w:val="48"/>
        </w:numPr>
        <w:rPr>
          <w:rFonts w:ascii="Times New Roman" w:hAnsi="Times New Roman"/>
        </w:rPr>
      </w:pPr>
      <w:bookmarkStart w:id="791" w:name="_Toc68320560"/>
      <w:bookmarkStart w:id="792" w:name="_Toc220216313"/>
      <w:bookmarkStart w:id="793" w:name="_Toc220819542"/>
      <w:bookmarkStart w:id="794" w:name="_Toc221328037"/>
      <w:r w:rsidRPr="00F93330">
        <w:rPr>
          <w:rFonts w:ascii="Times New Roman" w:hAnsi="Times New Roman"/>
        </w:rPr>
        <w:t>Technical Specifications</w:t>
      </w:r>
      <w:bookmarkEnd w:id="791"/>
      <w:bookmarkEnd w:id="792"/>
      <w:bookmarkEnd w:id="793"/>
      <w:bookmarkEnd w:id="794"/>
    </w:p>
    <w:p w:rsidR="00585478" w:rsidRPr="00F93330" w:rsidRDefault="00585478" w:rsidP="00585478">
      <w:pPr>
        <w:suppressAutoHyphens/>
        <w:jc w:val="both"/>
      </w:pPr>
    </w:p>
    <w:p w:rsidR="00585478" w:rsidRPr="00F93330" w:rsidRDefault="00585478" w:rsidP="00585478">
      <w:pPr>
        <w:suppressAutoHyphens/>
        <w:spacing w:after="180"/>
        <w:rPr>
          <w:i/>
          <w:iCs/>
        </w:rPr>
      </w:pPr>
      <w:r w:rsidRPr="00F93330">
        <w:rPr>
          <w:i/>
          <w:iCs/>
        </w:rPr>
        <w:t xml:space="preserve">The purpose of the Technical Specifications (TS), is to define the technical characteristics of the Goods and Related Services required by the Procuring Entity. The Procuring Entity shall prepare the detailed TS take into account that:   </w:t>
      </w:r>
    </w:p>
    <w:p w:rsidR="00585478" w:rsidRPr="00F93330" w:rsidRDefault="00585478" w:rsidP="00585478">
      <w:pPr>
        <w:numPr>
          <w:ilvl w:val="0"/>
          <w:numId w:val="41"/>
        </w:numPr>
        <w:suppressAutoHyphens/>
        <w:spacing w:after="180"/>
        <w:rPr>
          <w:i/>
          <w:iCs/>
        </w:rPr>
      </w:pPr>
      <w:r w:rsidRPr="00F93330">
        <w:rPr>
          <w:i/>
          <w:iCs/>
        </w:rPr>
        <w:t xml:space="preserve">The TS constitute the benchmarks against which the Procuring Entity will verify the technical responsiveness of bids and subsequently evaluate the bids.  Therefore, well-defined TS will facilitate preparation of responsive bids by bidders, as well as examination, evaluation, and comparison of the bids by the Procuring Entity. </w:t>
      </w:r>
    </w:p>
    <w:p w:rsidR="00585478" w:rsidRPr="00F93330" w:rsidRDefault="00585478" w:rsidP="00585478">
      <w:pPr>
        <w:numPr>
          <w:ilvl w:val="0"/>
          <w:numId w:val="40"/>
        </w:numPr>
        <w:suppressAutoHyphens/>
        <w:spacing w:after="180"/>
        <w:rPr>
          <w:i/>
          <w:iCs/>
        </w:rPr>
      </w:pPr>
      <w:r w:rsidRPr="00F93330">
        <w:rPr>
          <w:i/>
          <w:iCs/>
        </w:rPr>
        <w:t>The TS shall require that all goods and materials to be incorporated in the goods be new, unused, and of the most recent or current models, and that they incorporate all recent improvements in design and materials, unless provided for otherwise in the contract.</w:t>
      </w:r>
    </w:p>
    <w:p w:rsidR="00585478" w:rsidRPr="00F93330" w:rsidRDefault="00585478" w:rsidP="00585478">
      <w:pPr>
        <w:numPr>
          <w:ilvl w:val="0"/>
          <w:numId w:val="40"/>
        </w:numPr>
        <w:suppressAutoHyphens/>
        <w:spacing w:after="180"/>
        <w:rPr>
          <w:i/>
          <w:iCs/>
        </w:rPr>
      </w:pPr>
      <w:r w:rsidRPr="00F93330">
        <w:rPr>
          <w:i/>
          <w:iCs/>
        </w:rPr>
        <w:t>The TS shall make use of best practices. Samples of specifications from successful similar procurements in the same country or sector may provide a sound basis for drafting the TS.</w:t>
      </w:r>
    </w:p>
    <w:p w:rsidR="00585478" w:rsidRPr="00F93330" w:rsidRDefault="00585478" w:rsidP="00585478">
      <w:pPr>
        <w:numPr>
          <w:ilvl w:val="0"/>
          <w:numId w:val="40"/>
        </w:numPr>
        <w:suppressAutoHyphens/>
        <w:spacing w:after="180"/>
        <w:rPr>
          <w:i/>
          <w:iCs/>
        </w:rPr>
      </w:pPr>
      <w:r w:rsidRPr="00F93330">
        <w:rPr>
          <w:i/>
          <w:iCs/>
        </w:rPr>
        <w:t>The RPPA encourages the use of metric units.</w:t>
      </w:r>
    </w:p>
    <w:p w:rsidR="00585478" w:rsidRPr="00F93330" w:rsidRDefault="00585478" w:rsidP="00585478">
      <w:pPr>
        <w:numPr>
          <w:ilvl w:val="0"/>
          <w:numId w:val="42"/>
        </w:numPr>
        <w:suppressAutoHyphens/>
        <w:spacing w:after="180"/>
        <w:rPr>
          <w:i/>
          <w:iCs/>
        </w:rPr>
      </w:pPr>
      <w:r w:rsidRPr="00F93330">
        <w:rPr>
          <w:i/>
          <w:iCs/>
        </w:rPr>
        <w:t xml:space="preserve">Standardizing technical specifications may be advantageous, depending on the complexity of the goods and the repetitiveness of the type of procurement.  Technical Specifications should be broad enough to avoid restrictions on workmanship, materials, and equipment commonly used in manufacturing similar kinds of goods. </w:t>
      </w:r>
    </w:p>
    <w:p w:rsidR="00585478" w:rsidRPr="00F93330" w:rsidRDefault="00585478" w:rsidP="00585478">
      <w:pPr>
        <w:numPr>
          <w:ilvl w:val="0"/>
          <w:numId w:val="43"/>
        </w:numPr>
        <w:spacing w:after="180"/>
        <w:rPr>
          <w:i/>
          <w:iCs/>
        </w:rPr>
      </w:pPr>
      <w:r w:rsidRPr="00F93330">
        <w:rPr>
          <w:i/>
          <w:iCs/>
        </w:rPr>
        <w:t>Standards for equipment, materials, and workmanship specified in the Bidding Documents shall not be restrictive.  Recognized international standards should be specified as much as possible. Reference to brand names, catalogue numbers, or other details that limit any materials or items to a specific manufacturer should be avoided as far as possible.  Where unavoidable, such item description should always be followed by the words “or substantially equivalent.”  When other particular standards or codes of practice are referred to in the TS, whether from the Borrower’s or from other eligible countries, a statement should follow other authoritative standards that ensure at least a substantially equal quality, then the standards mentioned in the TS will also be acceptable.</w:t>
      </w:r>
    </w:p>
    <w:p w:rsidR="00585478" w:rsidRPr="00F93330" w:rsidRDefault="00585478" w:rsidP="00585478">
      <w:pPr>
        <w:numPr>
          <w:ilvl w:val="0"/>
          <w:numId w:val="43"/>
        </w:numPr>
        <w:spacing w:after="180"/>
        <w:rPr>
          <w:i/>
          <w:iCs/>
        </w:rPr>
      </w:pPr>
      <w:r w:rsidRPr="00F93330">
        <w:rPr>
          <w:i/>
          <w:iCs/>
        </w:rPr>
        <w:t>Reference to brand names and catalogue numbers should be avoided as far as possible; where unavoidable the words “or at least equivalent” shall always follow such references.</w:t>
      </w:r>
    </w:p>
    <w:p w:rsidR="00585478" w:rsidRPr="00F93330" w:rsidRDefault="00585478" w:rsidP="00585478">
      <w:pPr>
        <w:numPr>
          <w:ilvl w:val="0"/>
          <w:numId w:val="43"/>
        </w:numPr>
        <w:spacing w:after="180"/>
        <w:rPr>
          <w:i/>
          <w:iCs/>
        </w:rPr>
      </w:pPr>
      <w:r w:rsidRPr="00F93330">
        <w:rPr>
          <w:i/>
          <w:iCs/>
        </w:rPr>
        <w:t>Technical Specifications shall be fully descriptive of the requirements in respect of, but not limited to, the following:</w:t>
      </w:r>
    </w:p>
    <w:p w:rsidR="00585478" w:rsidRPr="00F93330" w:rsidRDefault="00585478" w:rsidP="00585478">
      <w:pPr>
        <w:spacing w:after="180"/>
        <w:ind w:left="1411" w:hanging="720"/>
        <w:rPr>
          <w:i/>
          <w:iCs/>
        </w:rPr>
      </w:pPr>
      <w:r w:rsidRPr="00F93330">
        <w:rPr>
          <w:i/>
          <w:iCs/>
        </w:rPr>
        <w:t>(a)</w:t>
      </w:r>
      <w:r w:rsidRPr="00F93330">
        <w:rPr>
          <w:i/>
          <w:iCs/>
        </w:rPr>
        <w:tab/>
        <w:t>Standards of materials and workmanship required for the production and manufacturing of the Goods.</w:t>
      </w:r>
    </w:p>
    <w:p w:rsidR="00585478" w:rsidRPr="00F93330" w:rsidRDefault="00585478" w:rsidP="00585478">
      <w:pPr>
        <w:spacing w:after="180"/>
        <w:ind w:left="1411" w:hanging="720"/>
        <w:rPr>
          <w:i/>
          <w:iCs/>
        </w:rPr>
      </w:pPr>
      <w:r w:rsidRPr="00F93330">
        <w:rPr>
          <w:i/>
          <w:iCs/>
        </w:rPr>
        <w:lastRenderedPageBreak/>
        <w:t>(b)</w:t>
      </w:r>
      <w:r w:rsidRPr="00F93330">
        <w:rPr>
          <w:i/>
          <w:iCs/>
        </w:rPr>
        <w:tab/>
        <w:t>Detailed tests required (type and number).</w:t>
      </w:r>
    </w:p>
    <w:p w:rsidR="00585478" w:rsidRPr="00F93330" w:rsidRDefault="00585478" w:rsidP="00585478">
      <w:pPr>
        <w:spacing w:after="180"/>
        <w:ind w:left="1411" w:hanging="720"/>
        <w:rPr>
          <w:i/>
          <w:iCs/>
        </w:rPr>
      </w:pPr>
      <w:r w:rsidRPr="00F93330">
        <w:rPr>
          <w:i/>
          <w:iCs/>
        </w:rPr>
        <w:t>(c)</w:t>
      </w:r>
      <w:r w:rsidRPr="00F93330">
        <w:rPr>
          <w:i/>
          <w:iCs/>
        </w:rPr>
        <w:tab/>
        <w:t>Other additional work and/or Related Services required to achieve full delivery/completion.</w:t>
      </w:r>
    </w:p>
    <w:p w:rsidR="00585478" w:rsidRPr="00F93330" w:rsidRDefault="00585478" w:rsidP="00585478">
      <w:pPr>
        <w:spacing w:after="180"/>
        <w:ind w:left="1411" w:hanging="720"/>
        <w:rPr>
          <w:i/>
          <w:iCs/>
        </w:rPr>
      </w:pPr>
      <w:r w:rsidRPr="00F93330">
        <w:rPr>
          <w:i/>
          <w:iCs/>
        </w:rPr>
        <w:t>(d)</w:t>
      </w:r>
      <w:r w:rsidRPr="00F93330">
        <w:rPr>
          <w:i/>
          <w:iCs/>
        </w:rPr>
        <w:tab/>
        <w:t>Detailed activities to be performed by the Supplier, and participation of the Procuring Entity thereon.</w:t>
      </w:r>
    </w:p>
    <w:p w:rsidR="00585478" w:rsidRPr="00F93330" w:rsidRDefault="00585478" w:rsidP="00585478">
      <w:pPr>
        <w:tabs>
          <w:tab w:val="left" w:pos="1440"/>
        </w:tabs>
        <w:spacing w:after="180"/>
        <w:ind w:left="1440" w:hanging="720"/>
        <w:rPr>
          <w:i/>
          <w:iCs/>
        </w:rPr>
      </w:pPr>
      <w:r w:rsidRPr="00F93330">
        <w:rPr>
          <w:i/>
          <w:iCs/>
        </w:rPr>
        <w:t>(e)</w:t>
      </w:r>
      <w:r w:rsidRPr="00F93330">
        <w:rPr>
          <w:i/>
          <w:iCs/>
        </w:rPr>
        <w:tab/>
        <w:t>List of detailed functional guarantees covered by the Warranty and the specification of the liquidated damages to be applied in the event that such guarantees are not met.</w:t>
      </w:r>
    </w:p>
    <w:p w:rsidR="00585478" w:rsidRPr="00F93330" w:rsidRDefault="00585478" w:rsidP="00585478">
      <w:pPr>
        <w:numPr>
          <w:ilvl w:val="0"/>
          <w:numId w:val="44"/>
        </w:numPr>
        <w:spacing w:after="180"/>
        <w:rPr>
          <w:i/>
          <w:iCs/>
        </w:rPr>
      </w:pPr>
      <w:r w:rsidRPr="00F93330">
        <w:rPr>
          <w:i/>
          <w:iCs/>
        </w:rPr>
        <w:t>The TS shall specify all essential technical and performance characteristics and requirements, including guaranteed or acceptable maximum or minimum values, as appropriate.  Whenever necessary, the Procuring Entity shall include an additional ad-hoc bidding form (to be an Attachment to the Bid Submission Sheet), where the Bidder shall provide detailed information on such technical performance characteristics in respect to the corresponding acceptable or guaranteed values.</w:t>
      </w:r>
    </w:p>
    <w:p w:rsidR="00585478" w:rsidRDefault="00585478" w:rsidP="00585478">
      <w:pPr>
        <w:spacing w:after="180"/>
        <w:rPr>
          <w:i/>
          <w:iCs/>
        </w:rPr>
      </w:pPr>
      <w:r w:rsidRPr="00F93330">
        <w:rPr>
          <w:i/>
          <w:iCs/>
        </w:rPr>
        <w:t>“</w:t>
      </w:r>
      <w:r w:rsidRPr="00F93330">
        <w:rPr>
          <w:b/>
          <w:i/>
          <w:iCs/>
        </w:rPr>
        <w:t>Summary of Technical Specifications</w:t>
      </w:r>
      <w:r w:rsidRPr="00F93330">
        <w:rPr>
          <w:i/>
          <w:iCs/>
        </w:rPr>
        <w:t xml:space="preserve">. The Goods and Related Services shall comply with following Technical Specifications and Standards: </w:t>
      </w:r>
    </w:p>
    <w:p w:rsidR="00B4382F" w:rsidRDefault="00B4382F" w:rsidP="00585478">
      <w:pPr>
        <w:spacing w:after="180"/>
        <w:rPr>
          <w:i/>
          <w:iCs/>
        </w:rPr>
      </w:pPr>
    </w:p>
    <w:p w:rsidR="00B4382F" w:rsidRPr="00B4382F" w:rsidRDefault="00B4382F" w:rsidP="00585478">
      <w:pPr>
        <w:spacing w:after="180"/>
        <w:rPr>
          <w:b/>
          <w:i/>
          <w:iCs/>
        </w:rPr>
      </w:pPr>
      <w:r w:rsidRPr="00B4382F">
        <w:rPr>
          <w:b/>
          <w:i/>
          <w:iCs/>
        </w:rPr>
        <w:t>Technical Specification</w:t>
      </w:r>
    </w:p>
    <w:p w:rsidR="00585478" w:rsidRPr="00BC3E84" w:rsidRDefault="00585478" w:rsidP="00585478">
      <w:pPr>
        <w:spacing w:after="180"/>
        <w:rPr>
          <w:b/>
          <w:i/>
          <w:iCs/>
          <w:szCs w:val="24"/>
        </w:rPr>
      </w:pPr>
    </w:p>
    <w:p w:rsidR="000B7C81" w:rsidRPr="004811EA" w:rsidRDefault="000B7C81" w:rsidP="000B7C81">
      <w:pPr>
        <w:spacing w:line="360" w:lineRule="auto"/>
        <w:rPr>
          <w:rFonts w:eastAsia="Bookman Old Style" w:cs="Calibri"/>
          <w:b/>
          <w:szCs w:val="24"/>
          <w:lang w:eastAsia="en-GB"/>
        </w:rPr>
      </w:pPr>
      <w:r w:rsidRPr="004811EA">
        <w:rPr>
          <w:rFonts w:eastAsia="Bookman Old Style" w:cs="Calibri"/>
          <w:b/>
          <w:szCs w:val="24"/>
          <w:lang w:eastAsia="en-GB"/>
        </w:rPr>
        <w:t>TECHNICAL SPECIFICATIONS OF AGRICULTURE QUALITY LIME (TRAVERTINE) GRADE 1 FOR NYAMAGABE RESILIENT: CLIMATE SMART INITIATIVES</w:t>
      </w:r>
    </w:p>
    <w:tbl>
      <w:tblPr>
        <w:tblW w:w="0" w:type="auto"/>
        <w:tblLook w:val="04A0" w:firstRow="1" w:lastRow="0" w:firstColumn="1" w:lastColumn="0" w:noHBand="0" w:noVBand="1"/>
      </w:tblPr>
      <w:tblGrid>
        <w:gridCol w:w="510"/>
        <w:gridCol w:w="2485"/>
        <w:gridCol w:w="2700"/>
      </w:tblGrid>
      <w:tr w:rsidR="000B7C81" w:rsidRPr="004811EA" w:rsidTr="00EB4607">
        <w:trPr>
          <w:trHeight w:val="29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rsidR="000B7C81" w:rsidRPr="004811EA" w:rsidRDefault="000B7C81" w:rsidP="00EB4607">
            <w:pPr>
              <w:rPr>
                <w:rFonts w:cs="Calibri"/>
                <w:b/>
                <w:color w:val="000000"/>
                <w:szCs w:val="24"/>
                <w:lang w:val="en-US"/>
              </w:rPr>
            </w:pPr>
            <w:r w:rsidRPr="004811EA">
              <w:rPr>
                <w:rFonts w:cs="Calibri"/>
                <w:b/>
                <w:color w:val="000000"/>
                <w:szCs w:val="24"/>
                <w:lang w:val="en-US"/>
              </w:rPr>
              <w:t>No</w:t>
            </w:r>
          </w:p>
        </w:tc>
        <w:tc>
          <w:tcPr>
            <w:tcW w:w="2485" w:type="dxa"/>
            <w:tcBorders>
              <w:top w:val="single" w:sz="4" w:space="0" w:color="auto"/>
              <w:left w:val="nil"/>
              <w:bottom w:val="single" w:sz="4" w:space="0" w:color="auto"/>
              <w:right w:val="single" w:sz="4" w:space="0" w:color="auto"/>
            </w:tcBorders>
            <w:shd w:val="clear" w:color="auto" w:fill="auto"/>
            <w:noWrap/>
            <w:hideMark/>
          </w:tcPr>
          <w:p w:rsidR="000B7C81" w:rsidRPr="004811EA" w:rsidRDefault="000B7C81" w:rsidP="00EB4607">
            <w:pPr>
              <w:rPr>
                <w:rFonts w:cs="Calibri"/>
                <w:b/>
                <w:color w:val="000000"/>
                <w:szCs w:val="24"/>
                <w:lang w:val="en-US"/>
              </w:rPr>
            </w:pPr>
            <w:r w:rsidRPr="004811EA">
              <w:rPr>
                <w:rFonts w:cs="Calibri"/>
                <w:b/>
                <w:color w:val="000000"/>
                <w:szCs w:val="24"/>
                <w:lang w:val="en-US"/>
              </w:rPr>
              <w:t>Type</w:t>
            </w:r>
          </w:p>
        </w:tc>
        <w:tc>
          <w:tcPr>
            <w:tcW w:w="2700" w:type="dxa"/>
            <w:tcBorders>
              <w:top w:val="single" w:sz="4" w:space="0" w:color="auto"/>
              <w:left w:val="nil"/>
              <w:bottom w:val="single" w:sz="4" w:space="0" w:color="auto"/>
              <w:right w:val="single" w:sz="4" w:space="0" w:color="auto"/>
            </w:tcBorders>
            <w:shd w:val="clear" w:color="auto" w:fill="auto"/>
            <w:noWrap/>
            <w:hideMark/>
          </w:tcPr>
          <w:p w:rsidR="000B7C81" w:rsidRPr="004811EA" w:rsidRDefault="000B7C81" w:rsidP="00EB4607">
            <w:pPr>
              <w:rPr>
                <w:rFonts w:cs="Calibri"/>
                <w:b/>
                <w:bCs/>
                <w:color w:val="000000"/>
                <w:szCs w:val="24"/>
                <w:lang w:val="en-US"/>
              </w:rPr>
            </w:pPr>
            <w:r w:rsidRPr="004811EA">
              <w:rPr>
                <w:rFonts w:cs="Calibri"/>
                <w:b/>
                <w:bCs/>
                <w:color w:val="000000"/>
                <w:szCs w:val="24"/>
                <w:lang w:val="en-US"/>
              </w:rPr>
              <w:t xml:space="preserve"> QTTY (kg)</w:t>
            </w:r>
          </w:p>
        </w:tc>
      </w:tr>
      <w:tr w:rsidR="000B7C81" w:rsidRPr="004811EA" w:rsidTr="00EB4607">
        <w:trPr>
          <w:trHeight w:val="290"/>
        </w:trPr>
        <w:tc>
          <w:tcPr>
            <w:tcW w:w="0" w:type="auto"/>
            <w:tcBorders>
              <w:top w:val="nil"/>
              <w:left w:val="single" w:sz="4" w:space="0" w:color="auto"/>
              <w:bottom w:val="single" w:sz="4" w:space="0" w:color="auto"/>
              <w:right w:val="single" w:sz="4" w:space="0" w:color="auto"/>
            </w:tcBorders>
            <w:shd w:val="clear" w:color="auto" w:fill="auto"/>
            <w:noWrap/>
            <w:hideMark/>
          </w:tcPr>
          <w:p w:rsidR="000B7C81" w:rsidRPr="004811EA" w:rsidRDefault="000B7C81" w:rsidP="00EB4607">
            <w:pPr>
              <w:jc w:val="right"/>
              <w:rPr>
                <w:rFonts w:cs="Calibri"/>
                <w:color w:val="000000"/>
                <w:szCs w:val="24"/>
                <w:lang w:val="en-US"/>
              </w:rPr>
            </w:pPr>
            <w:r w:rsidRPr="004811EA">
              <w:rPr>
                <w:rFonts w:cs="Calibri"/>
                <w:color w:val="000000"/>
                <w:szCs w:val="24"/>
                <w:lang w:val="en-US"/>
              </w:rPr>
              <w:t>1</w:t>
            </w:r>
          </w:p>
        </w:tc>
        <w:tc>
          <w:tcPr>
            <w:tcW w:w="2485" w:type="dxa"/>
            <w:tcBorders>
              <w:top w:val="nil"/>
              <w:left w:val="nil"/>
              <w:bottom w:val="single" w:sz="4" w:space="0" w:color="auto"/>
              <w:right w:val="single" w:sz="4" w:space="0" w:color="auto"/>
            </w:tcBorders>
            <w:shd w:val="clear" w:color="auto" w:fill="auto"/>
            <w:noWrap/>
            <w:hideMark/>
          </w:tcPr>
          <w:p w:rsidR="000B7C81" w:rsidRPr="004811EA" w:rsidRDefault="000B7C81" w:rsidP="00EB4607">
            <w:pPr>
              <w:rPr>
                <w:rFonts w:cs="Calibri"/>
                <w:color w:val="000000"/>
                <w:szCs w:val="24"/>
                <w:lang w:val="en-US"/>
              </w:rPr>
            </w:pPr>
            <w:r w:rsidRPr="004811EA">
              <w:rPr>
                <w:rFonts w:cs="Calibri"/>
                <w:color w:val="000000"/>
                <w:szCs w:val="24"/>
                <w:lang w:val="en-US"/>
              </w:rPr>
              <w:t> </w:t>
            </w:r>
            <w:r w:rsidRPr="004C1F31">
              <w:rPr>
                <w:rFonts w:cs="Calibri"/>
                <w:color w:val="000000"/>
                <w:szCs w:val="24"/>
                <w:lang w:val="en-US"/>
              </w:rPr>
              <w:t>Lime</w:t>
            </w:r>
            <w:r>
              <w:rPr>
                <w:rFonts w:cs="Calibri"/>
                <w:color w:val="000000"/>
                <w:szCs w:val="24"/>
                <w:lang w:val="en-US"/>
              </w:rPr>
              <w:t xml:space="preserve"> Grade 1</w:t>
            </w:r>
          </w:p>
        </w:tc>
        <w:tc>
          <w:tcPr>
            <w:tcW w:w="2700" w:type="dxa"/>
            <w:tcBorders>
              <w:top w:val="nil"/>
              <w:left w:val="nil"/>
              <w:bottom w:val="single" w:sz="4" w:space="0" w:color="auto"/>
              <w:right w:val="single" w:sz="4" w:space="0" w:color="auto"/>
            </w:tcBorders>
            <w:shd w:val="clear" w:color="auto" w:fill="auto"/>
            <w:noWrap/>
            <w:hideMark/>
          </w:tcPr>
          <w:p w:rsidR="000B7C81" w:rsidRPr="004811EA" w:rsidRDefault="000B7C81" w:rsidP="00EB4607">
            <w:pPr>
              <w:rPr>
                <w:rFonts w:cs="Calibri"/>
                <w:color w:val="000000"/>
                <w:szCs w:val="24"/>
                <w:lang w:val="en-US"/>
              </w:rPr>
            </w:pPr>
            <w:r>
              <w:rPr>
                <w:rFonts w:cs="Calibri"/>
                <w:color w:val="000000"/>
                <w:szCs w:val="24"/>
                <w:lang w:val="en-US"/>
              </w:rPr>
              <w:t xml:space="preserve">  364162.5</w:t>
            </w:r>
          </w:p>
        </w:tc>
      </w:tr>
    </w:tbl>
    <w:p w:rsidR="000B7C81" w:rsidRPr="004811EA" w:rsidRDefault="000B7C81" w:rsidP="000B7C81">
      <w:pPr>
        <w:spacing w:line="360" w:lineRule="auto"/>
        <w:rPr>
          <w:rFonts w:eastAsia="Bookman Old Style" w:cs="Calibri"/>
          <w:b/>
          <w:szCs w:val="24"/>
          <w:u w:val="single"/>
          <w:lang w:eastAsia="en-GB"/>
        </w:rPr>
      </w:pPr>
    </w:p>
    <w:p w:rsidR="000B7C81" w:rsidRPr="004811EA" w:rsidRDefault="000B7C81" w:rsidP="000B7C81">
      <w:pPr>
        <w:numPr>
          <w:ilvl w:val="0"/>
          <w:numId w:val="79"/>
        </w:numPr>
        <w:jc w:val="both"/>
        <w:rPr>
          <w:rFonts w:cs="Calibri"/>
          <w:szCs w:val="24"/>
        </w:rPr>
      </w:pPr>
      <w:r w:rsidRPr="004811EA">
        <w:rPr>
          <w:rFonts w:cs="Calibri"/>
          <w:szCs w:val="24"/>
        </w:rPr>
        <w:t xml:space="preserve">These activities shall be executed through a Purchase Order </w:t>
      </w:r>
    </w:p>
    <w:p w:rsidR="000B7C81" w:rsidRPr="004811EA" w:rsidRDefault="000B7C81" w:rsidP="000B7C81">
      <w:pPr>
        <w:numPr>
          <w:ilvl w:val="0"/>
          <w:numId w:val="79"/>
        </w:numPr>
        <w:jc w:val="both"/>
        <w:rPr>
          <w:rFonts w:cs="Calibri"/>
          <w:szCs w:val="24"/>
        </w:rPr>
      </w:pPr>
      <w:r w:rsidRPr="004811EA">
        <w:rPr>
          <w:rFonts w:cs="Calibri"/>
          <w:color w:val="000000"/>
          <w:szCs w:val="24"/>
        </w:rPr>
        <w:t>The supplier shall be responsible for transporting the lime, to the sites designated by the District at the time of supplying.</w:t>
      </w:r>
    </w:p>
    <w:p w:rsidR="000B7C81" w:rsidRPr="00665A68" w:rsidRDefault="000B7C81" w:rsidP="000B7C81">
      <w:pPr>
        <w:numPr>
          <w:ilvl w:val="0"/>
          <w:numId w:val="79"/>
        </w:numPr>
        <w:jc w:val="both"/>
        <w:rPr>
          <w:rFonts w:cs="Calibri"/>
          <w:szCs w:val="24"/>
        </w:rPr>
      </w:pPr>
      <w:r w:rsidRPr="004811EA">
        <w:rPr>
          <w:rFonts w:cs="Calibri"/>
          <w:szCs w:val="24"/>
        </w:rPr>
        <w:t>The lime to be supplied must comply with established laboratory analysis standards. Prior to market evaluation, the District will conduct testing, during which samples will be collected from each store provided by the bidders for analysis.</w:t>
      </w:r>
    </w:p>
    <w:p w:rsidR="000B7C81" w:rsidRPr="00665A68" w:rsidRDefault="000B7C81" w:rsidP="000B7C81">
      <w:pPr>
        <w:numPr>
          <w:ilvl w:val="0"/>
          <w:numId w:val="79"/>
        </w:numPr>
        <w:jc w:val="both"/>
        <w:rPr>
          <w:rFonts w:cs="Calibri"/>
          <w:szCs w:val="24"/>
        </w:rPr>
      </w:pPr>
      <w:r w:rsidRPr="00665A68">
        <w:rPr>
          <w:rFonts w:cs="Calibri"/>
          <w:szCs w:val="24"/>
        </w:rPr>
        <w:t>The lime to be supplied must be approved by the Dis</w:t>
      </w:r>
      <w:r>
        <w:rPr>
          <w:rFonts w:cs="Calibri"/>
          <w:szCs w:val="24"/>
        </w:rPr>
        <w:t>trict prior to its application.</w:t>
      </w:r>
    </w:p>
    <w:p w:rsidR="000B7C81" w:rsidRPr="004811EA" w:rsidRDefault="000B7C81" w:rsidP="000B7C81">
      <w:pPr>
        <w:ind w:left="720"/>
        <w:rPr>
          <w:rFonts w:cs="Calibri"/>
          <w:szCs w:val="24"/>
        </w:rPr>
      </w:pPr>
    </w:p>
    <w:p w:rsidR="000B7C81" w:rsidRPr="004811EA" w:rsidRDefault="000B7C81" w:rsidP="000B7C81">
      <w:pPr>
        <w:spacing w:line="360" w:lineRule="auto"/>
        <w:rPr>
          <w:rFonts w:eastAsia="Bookman Old Style" w:cs="Calibri"/>
          <w:b/>
          <w:szCs w:val="24"/>
          <w:lang w:eastAsia="en-GB"/>
        </w:rPr>
      </w:pPr>
      <w:r w:rsidRPr="004811EA">
        <w:rPr>
          <w:rFonts w:eastAsia="Bookman Old Style" w:cs="Calibri"/>
          <w:b/>
          <w:szCs w:val="24"/>
          <w:lang w:eastAsia="en-GB"/>
        </w:rPr>
        <w:t>The following are the quality requirements for agriculture quality lime (travertine). Grade 1:</w:t>
      </w:r>
    </w:p>
    <w:p w:rsidR="000B7C81" w:rsidRPr="004811EA" w:rsidRDefault="000B7C81" w:rsidP="000B7C81">
      <w:pPr>
        <w:numPr>
          <w:ilvl w:val="0"/>
          <w:numId w:val="78"/>
        </w:numPr>
        <w:pBdr>
          <w:top w:val="nil"/>
          <w:left w:val="nil"/>
          <w:bottom w:val="nil"/>
          <w:right w:val="nil"/>
          <w:between w:val="nil"/>
        </w:pBdr>
        <w:spacing w:line="360" w:lineRule="auto"/>
        <w:rPr>
          <w:rFonts w:eastAsia="Bookman Old Style" w:cs="Calibri"/>
          <w:b/>
          <w:color w:val="000000"/>
          <w:szCs w:val="24"/>
          <w:lang w:eastAsia="en-GB"/>
        </w:rPr>
      </w:pPr>
      <w:r w:rsidRPr="004811EA">
        <w:rPr>
          <w:rFonts w:eastAsia="Bookman Old Style" w:cs="Calibri"/>
          <w:b/>
          <w:color w:val="000000"/>
          <w:szCs w:val="24"/>
          <w:lang w:eastAsia="en-GB"/>
        </w:rPr>
        <w:t>Fineness/</w:t>
      </w:r>
      <w:proofErr w:type="spellStart"/>
      <w:r w:rsidRPr="004811EA">
        <w:rPr>
          <w:rFonts w:eastAsia="Bookman Old Style" w:cs="Calibri"/>
          <w:b/>
          <w:color w:val="000000"/>
          <w:szCs w:val="24"/>
          <w:lang w:eastAsia="en-GB"/>
        </w:rPr>
        <w:t>Granulometry</w:t>
      </w:r>
      <w:proofErr w:type="spellEnd"/>
      <w:r w:rsidRPr="004811EA">
        <w:rPr>
          <w:rFonts w:eastAsia="Bookman Old Style" w:cs="Calibri"/>
          <w:b/>
          <w:color w:val="000000"/>
          <w:szCs w:val="24"/>
          <w:lang w:eastAsia="en-GB"/>
        </w:rPr>
        <w:t xml:space="preserve"> </w:t>
      </w:r>
    </w:p>
    <w:p w:rsidR="000B7C81" w:rsidRPr="004811EA" w:rsidRDefault="000B7C81" w:rsidP="000B7C81">
      <w:pPr>
        <w:spacing w:line="360" w:lineRule="auto"/>
        <w:rPr>
          <w:rFonts w:eastAsia="Bookman Old Style" w:cs="Calibri"/>
          <w:szCs w:val="24"/>
          <w:lang w:eastAsia="en-GB"/>
        </w:rPr>
      </w:pPr>
      <w:r w:rsidRPr="004811EA">
        <w:rPr>
          <w:rFonts w:eastAsia="Bookman Old Style" w:cs="Calibri"/>
          <w:szCs w:val="24"/>
          <w:lang w:eastAsia="en-GB"/>
        </w:rPr>
        <w:lastRenderedPageBreak/>
        <w:t xml:space="preserve">Grade 1 lime has to be processed and in accordance with ISO 8397, 95% of the material shall pass through 2mm sieve and 80% shall pass through 0.25mm sieve. </w:t>
      </w:r>
    </w:p>
    <w:p w:rsidR="000B7C81" w:rsidRPr="004811EA" w:rsidRDefault="000B7C81" w:rsidP="000B7C81">
      <w:pPr>
        <w:numPr>
          <w:ilvl w:val="0"/>
          <w:numId w:val="78"/>
        </w:numPr>
        <w:pBdr>
          <w:top w:val="nil"/>
          <w:left w:val="nil"/>
          <w:bottom w:val="nil"/>
          <w:right w:val="nil"/>
          <w:between w:val="nil"/>
        </w:pBdr>
        <w:spacing w:after="120" w:line="360" w:lineRule="auto"/>
        <w:rPr>
          <w:rFonts w:eastAsia="Bookman Old Style" w:cs="Calibri"/>
          <w:b/>
          <w:color w:val="000000"/>
          <w:szCs w:val="24"/>
          <w:lang w:eastAsia="en-GB"/>
        </w:rPr>
      </w:pPr>
      <w:r w:rsidRPr="004811EA">
        <w:rPr>
          <w:rFonts w:eastAsia="Bookman Old Style" w:cs="Calibri"/>
          <w:b/>
          <w:color w:val="000000"/>
          <w:szCs w:val="24"/>
          <w:lang w:eastAsia="en-GB"/>
        </w:rPr>
        <w:t xml:space="preserve">Neutralizing requirement </w:t>
      </w:r>
    </w:p>
    <w:p w:rsidR="000B7C81" w:rsidRPr="004811EA" w:rsidRDefault="000B7C81" w:rsidP="000B7C81">
      <w:pPr>
        <w:spacing w:line="360" w:lineRule="auto"/>
        <w:rPr>
          <w:rFonts w:eastAsia="Bookman Old Style" w:cs="Calibri"/>
          <w:b/>
          <w:i/>
          <w:szCs w:val="24"/>
          <w:lang w:eastAsia="en-GB"/>
        </w:rPr>
      </w:pPr>
      <w:r w:rsidRPr="004811EA">
        <w:rPr>
          <w:rFonts w:eastAsia="Bookman Old Style" w:cs="Calibri"/>
          <w:b/>
          <w:i/>
          <w:szCs w:val="24"/>
          <w:lang w:eastAsia="en-GB"/>
        </w:rPr>
        <w:t xml:space="preserve">Calcite lime shall comply with the neutralizing requirement in the table below  </w:t>
      </w:r>
    </w:p>
    <w:tbl>
      <w:tblPr>
        <w:tblW w:w="8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00"/>
        <w:gridCol w:w="6685"/>
        <w:gridCol w:w="1233"/>
      </w:tblGrid>
      <w:tr w:rsidR="000B7C81" w:rsidRPr="004811EA" w:rsidTr="00EB4607">
        <w:trPr>
          <w:trHeight w:val="172"/>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b/>
                <w:szCs w:val="24"/>
                <w:lang w:eastAsia="en-GB"/>
              </w:rPr>
            </w:pPr>
            <w:r w:rsidRPr="004811EA">
              <w:rPr>
                <w:rFonts w:eastAsia="Bookman Old Style" w:cs="Calibri"/>
                <w:b/>
                <w:szCs w:val="24"/>
                <w:lang w:eastAsia="en-GB"/>
              </w:rPr>
              <w:t>No</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line="360" w:lineRule="auto"/>
              <w:rPr>
                <w:rFonts w:eastAsia="Bookman Old Style" w:cs="Calibri"/>
                <w:b/>
                <w:szCs w:val="24"/>
                <w:lang w:eastAsia="en-GB"/>
              </w:rPr>
            </w:pPr>
            <w:r w:rsidRPr="004811EA">
              <w:rPr>
                <w:rFonts w:eastAsia="Bookman Old Style" w:cs="Calibri"/>
                <w:b/>
                <w:szCs w:val="24"/>
                <w:lang w:eastAsia="en-GB"/>
              </w:rPr>
              <w:t xml:space="preserve">Characteristics </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b/>
                <w:szCs w:val="24"/>
                <w:lang w:eastAsia="en-GB"/>
              </w:rPr>
            </w:pPr>
            <w:r w:rsidRPr="004811EA">
              <w:rPr>
                <w:rFonts w:eastAsia="Bookman Old Style" w:cs="Calibri"/>
                <w:b/>
                <w:szCs w:val="24"/>
                <w:lang w:eastAsia="en-GB"/>
              </w:rPr>
              <w:t>Grade 1</w:t>
            </w:r>
          </w:p>
        </w:tc>
      </w:tr>
      <w:tr w:rsidR="000B7C81" w:rsidRPr="004811EA" w:rsidTr="00EB4607">
        <w:trPr>
          <w:trHeight w:val="400"/>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1</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Calcium Carbonate Equivalent (CEE), %, min</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70</w:t>
            </w:r>
          </w:p>
        </w:tc>
      </w:tr>
      <w:tr w:rsidR="000B7C81" w:rsidRPr="004811EA" w:rsidTr="00EB4607">
        <w:trPr>
          <w:trHeight w:val="413"/>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2</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Active lime (Total available as CaCO</w:t>
            </w:r>
            <w:r w:rsidRPr="004811EA">
              <w:rPr>
                <w:rFonts w:eastAsia="Bookman Old Style" w:cs="Calibri"/>
                <w:szCs w:val="24"/>
                <w:vertAlign w:val="subscript"/>
                <w:lang w:eastAsia="en-GB"/>
              </w:rPr>
              <w:t>3</w:t>
            </w:r>
            <w:r w:rsidRPr="004811EA">
              <w:rPr>
                <w:rFonts w:eastAsia="Bookman Old Style" w:cs="Calibri"/>
                <w:szCs w:val="24"/>
                <w:lang w:eastAsia="en-GB"/>
              </w:rPr>
              <w:t>+MgCO</w:t>
            </w:r>
            <w:r w:rsidRPr="004811EA">
              <w:rPr>
                <w:rFonts w:eastAsia="Bookman Old Style" w:cs="Calibri"/>
                <w:szCs w:val="24"/>
                <w:vertAlign w:val="subscript"/>
                <w:lang w:eastAsia="en-GB"/>
              </w:rPr>
              <w:t>3</w:t>
            </w:r>
            <w:r w:rsidRPr="004811EA">
              <w:rPr>
                <w:rFonts w:eastAsia="Bookman Old Style" w:cs="Calibri"/>
                <w:szCs w:val="24"/>
                <w:lang w:eastAsia="en-GB"/>
              </w:rPr>
              <w:t>), %, min</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50</w:t>
            </w:r>
          </w:p>
        </w:tc>
      </w:tr>
      <w:tr w:rsidR="000B7C81" w:rsidRPr="004811EA" w:rsidTr="00EB4607">
        <w:trPr>
          <w:trHeight w:val="413"/>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3</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bookmarkStart w:id="795" w:name="_heading=h.1nia2ey" w:colFirst="0" w:colLast="0"/>
            <w:bookmarkEnd w:id="795"/>
            <w:r w:rsidRPr="004811EA">
              <w:rPr>
                <w:rFonts w:eastAsia="Bookman Old Style" w:cs="Calibri"/>
                <w:szCs w:val="24"/>
                <w:lang w:eastAsia="en-GB"/>
              </w:rPr>
              <w:t>Magnesium, %, max</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2 to 10</w:t>
            </w:r>
          </w:p>
        </w:tc>
      </w:tr>
      <w:tr w:rsidR="000B7C81" w:rsidRPr="004811EA" w:rsidTr="00EB4607">
        <w:trPr>
          <w:trHeight w:val="363"/>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4</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Moisture content, %, max</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10</w:t>
            </w:r>
          </w:p>
        </w:tc>
      </w:tr>
    </w:tbl>
    <w:p w:rsidR="000B7C81" w:rsidRPr="004811EA" w:rsidRDefault="000B7C81" w:rsidP="000B7C81">
      <w:pPr>
        <w:spacing w:before="240" w:line="360" w:lineRule="auto"/>
        <w:rPr>
          <w:rFonts w:eastAsia="Bookman Old Style" w:cs="Calibri"/>
          <w:b/>
          <w:i/>
          <w:szCs w:val="24"/>
          <w:lang w:eastAsia="en-GB"/>
        </w:rPr>
      </w:pPr>
      <w:r w:rsidRPr="004811EA">
        <w:rPr>
          <w:rFonts w:eastAsia="Bookman Old Style" w:cs="Calibri"/>
          <w:b/>
          <w:i/>
          <w:szCs w:val="24"/>
          <w:lang w:eastAsia="en-GB"/>
        </w:rPr>
        <w:t xml:space="preserve">Dolomitic lime shall comply with the neutralizing requirement in the table below  </w:t>
      </w:r>
    </w:p>
    <w:tbl>
      <w:tblPr>
        <w:tblW w:w="9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50"/>
        <w:gridCol w:w="6858"/>
        <w:gridCol w:w="1545"/>
      </w:tblGrid>
      <w:tr w:rsidR="000B7C81" w:rsidRPr="004811EA" w:rsidTr="00EB4607">
        <w:trPr>
          <w:trHeight w:val="346"/>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b/>
                <w:szCs w:val="24"/>
                <w:lang w:eastAsia="en-GB"/>
              </w:rPr>
            </w:pPr>
            <w:r w:rsidRPr="004811EA">
              <w:rPr>
                <w:rFonts w:eastAsia="Bookman Old Style" w:cs="Calibri"/>
                <w:b/>
                <w:szCs w:val="24"/>
                <w:lang w:eastAsia="en-GB"/>
              </w:rPr>
              <w:t>No</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line="360" w:lineRule="auto"/>
              <w:rPr>
                <w:rFonts w:eastAsia="Bookman Old Style" w:cs="Calibri"/>
                <w:b/>
                <w:szCs w:val="24"/>
                <w:lang w:eastAsia="en-GB"/>
              </w:rPr>
            </w:pPr>
            <w:r w:rsidRPr="004811EA">
              <w:rPr>
                <w:rFonts w:eastAsia="Bookman Old Style" w:cs="Calibri"/>
                <w:b/>
                <w:szCs w:val="24"/>
                <w:lang w:eastAsia="en-GB"/>
              </w:rPr>
              <w:t xml:space="preserve">Characteristics </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b/>
                <w:szCs w:val="24"/>
                <w:lang w:eastAsia="en-GB"/>
              </w:rPr>
            </w:pPr>
            <w:r w:rsidRPr="004811EA">
              <w:rPr>
                <w:rFonts w:eastAsia="Bookman Old Style" w:cs="Calibri"/>
                <w:b/>
                <w:szCs w:val="24"/>
                <w:lang w:eastAsia="en-GB"/>
              </w:rPr>
              <w:t>Grade 1</w:t>
            </w:r>
          </w:p>
        </w:tc>
      </w:tr>
      <w:tr w:rsidR="000B7C81" w:rsidRPr="004811EA" w:rsidTr="00EB4607">
        <w:trPr>
          <w:trHeight w:val="688"/>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1</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line="360" w:lineRule="auto"/>
              <w:rPr>
                <w:rFonts w:eastAsia="Bookman Old Style" w:cs="Calibri"/>
                <w:szCs w:val="24"/>
                <w:lang w:eastAsia="en-GB"/>
              </w:rPr>
            </w:pPr>
            <w:r w:rsidRPr="004811EA">
              <w:rPr>
                <w:rFonts w:eastAsia="Bookman Old Style" w:cs="Calibri"/>
                <w:szCs w:val="24"/>
                <w:lang w:eastAsia="en-GB"/>
              </w:rPr>
              <w:t>Calcium Carbonate Equivalent (CEE), %, min</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100</w:t>
            </w:r>
          </w:p>
        </w:tc>
      </w:tr>
      <w:tr w:rsidR="000B7C81" w:rsidRPr="004811EA" w:rsidTr="00EB4607">
        <w:trPr>
          <w:trHeight w:val="486"/>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2</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Total magnesium lime (MgCO</w:t>
            </w:r>
            <w:r w:rsidRPr="004811EA">
              <w:rPr>
                <w:rFonts w:eastAsia="Bookman Old Style" w:cs="Calibri"/>
                <w:szCs w:val="24"/>
                <w:vertAlign w:val="subscript"/>
                <w:lang w:eastAsia="en-GB"/>
              </w:rPr>
              <w:t>3</w:t>
            </w:r>
            <w:r w:rsidRPr="004811EA">
              <w:rPr>
                <w:rFonts w:eastAsia="Bookman Old Style" w:cs="Calibri"/>
                <w:szCs w:val="24"/>
                <w:lang w:eastAsia="en-GB"/>
              </w:rPr>
              <w:t>), %, min</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35</w:t>
            </w:r>
          </w:p>
        </w:tc>
      </w:tr>
      <w:tr w:rsidR="000B7C81" w:rsidRPr="004811EA" w:rsidTr="00EB4607">
        <w:trPr>
          <w:trHeight w:val="470"/>
        </w:trPr>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3</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line="360" w:lineRule="auto"/>
              <w:rPr>
                <w:rFonts w:eastAsia="Bookman Old Style" w:cs="Calibri"/>
                <w:szCs w:val="24"/>
                <w:lang w:eastAsia="en-GB"/>
              </w:rPr>
            </w:pPr>
            <w:r w:rsidRPr="004811EA">
              <w:rPr>
                <w:rFonts w:eastAsia="Bookman Old Style" w:cs="Calibri"/>
                <w:szCs w:val="24"/>
                <w:lang w:eastAsia="en-GB"/>
              </w:rPr>
              <w:t>Moisture content, %, max</w:t>
            </w:r>
          </w:p>
        </w:tc>
        <w:tc>
          <w:tcPr>
            <w:tcW w:w="0" w:type="auto"/>
            <w:tcBorders>
              <w:top w:val="single" w:sz="4" w:space="0" w:color="000000"/>
              <w:left w:val="single" w:sz="4" w:space="0" w:color="000000"/>
              <w:bottom w:val="single" w:sz="4" w:space="0" w:color="000000"/>
              <w:right w:val="single" w:sz="4" w:space="0" w:color="000000"/>
            </w:tcBorders>
          </w:tcPr>
          <w:p w:rsidR="000B7C81" w:rsidRPr="004811EA" w:rsidRDefault="000B7C81" w:rsidP="00EB4607">
            <w:pPr>
              <w:spacing w:after="200" w:line="360" w:lineRule="auto"/>
              <w:rPr>
                <w:rFonts w:eastAsia="Bookman Old Style" w:cs="Calibri"/>
                <w:szCs w:val="24"/>
                <w:lang w:eastAsia="en-GB"/>
              </w:rPr>
            </w:pPr>
            <w:r w:rsidRPr="004811EA">
              <w:rPr>
                <w:rFonts w:eastAsia="Bookman Old Style" w:cs="Calibri"/>
                <w:szCs w:val="24"/>
                <w:lang w:eastAsia="en-GB"/>
              </w:rPr>
              <w:t>10</w:t>
            </w:r>
          </w:p>
        </w:tc>
      </w:tr>
    </w:tbl>
    <w:p w:rsidR="000B7C81" w:rsidRPr="004811EA" w:rsidRDefault="000B7C81" w:rsidP="000B7C81">
      <w:pPr>
        <w:spacing w:before="240"/>
        <w:rPr>
          <w:rFonts w:eastAsia="Bookman Old Style" w:cs="Calibri"/>
          <w:szCs w:val="24"/>
          <w:lang w:eastAsia="en-GB"/>
        </w:rPr>
      </w:pPr>
      <w:r w:rsidRPr="004811EA">
        <w:rPr>
          <w:rFonts w:eastAsia="Bookman Old Style" w:cs="Calibri"/>
          <w:szCs w:val="24"/>
          <w:lang w:eastAsia="en-GB"/>
        </w:rPr>
        <w:t>The agriculture quality lime grade 1 to be supplied has to be well packaged in polyethylene and laminated bags of 50kgs to facilitate easy transportation. Quality bags have to be labelled indicating: lime producers and processors, lime composition or chemical physical parameters (Fineness, moisture content, CEE, CaCO</w:t>
      </w:r>
      <w:r w:rsidRPr="004811EA">
        <w:rPr>
          <w:rFonts w:eastAsia="Bookman Old Style" w:cs="Calibri"/>
          <w:szCs w:val="24"/>
          <w:vertAlign w:val="subscript"/>
          <w:lang w:eastAsia="en-GB"/>
        </w:rPr>
        <w:t xml:space="preserve">3 </w:t>
      </w:r>
      <w:r w:rsidRPr="004811EA">
        <w:rPr>
          <w:rFonts w:eastAsia="Bookman Old Style" w:cs="Calibri"/>
          <w:szCs w:val="24"/>
          <w:lang w:eastAsia="en-GB"/>
        </w:rPr>
        <w:t>or MgCO</w:t>
      </w:r>
      <w:r w:rsidRPr="004811EA">
        <w:rPr>
          <w:rFonts w:eastAsia="Bookman Old Style" w:cs="Calibri"/>
          <w:szCs w:val="24"/>
          <w:vertAlign w:val="subscript"/>
          <w:lang w:eastAsia="en-GB"/>
        </w:rPr>
        <w:t>3</w:t>
      </w:r>
      <w:r w:rsidRPr="004811EA">
        <w:rPr>
          <w:rFonts w:eastAsia="Bookman Old Style" w:cs="Calibri"/>
          <w:szCs w:val="24"/>
          <w:lang w:eastAsia="en-GB"/>
        </w:rPr>
        <w:t>), Weight, lot number and contact address.</w:t>
      </w:r>
    </w:p>
    <w:p w:rsidR="000B7C81" w:rsidRPr="004811EA" w:rsidRDefault="000B7C81" w:rsidP="000B7C81">
      <w:pPr>
        <w:spacing w:before="240"/>
        <w:rPr>
          <w:rFonts w:eastAsia="Bookman Old Style" w:cs="Calibri"/>
          <w:szCs w:val="24"/>
          <w:lang w:eastAsia="en-GB"/>
        </w:rPr>
      </w:pPr>
    </w:p>
    <w:p w:rsidR="00B80DD0" w:rsidRDefault="00B80DD0" w:rsidP="00585478">
      <w:pPr>
        <w:spacing w:after="180"/>
        <w:rPr>
          <w:i/>
          <w:iCs/>
        </w:rPr>
      </w:pPr>
    </w:p>
    <w:p w:rsidR="00B80DD0" w:rsidRDefault="00B80DD0" w:rsidP="00585478">
      <w:pPr>
        <w:spacing w:after="180"/>
        <w:rPr>
          <w:i/>
          <w:iCs/>
        </w:rPr>
      </w:pPr>
    </w:p>
    <w:p w:rsidR="00B80DD0" w:rsidRDefault="00B80DD0" w:rsidP="00585478">
      <w:pPr>
        <w:spacing w:after="180"/>
        <w:rPr>
          <w:i/>
          <w:iCs/>
        </w:rPr>
      </w:pPr>
    </w:p>
    <w:p w:rsidR="00B80DD0" w:rsidRDefault="00B80DD0" w:rsidP="00585478">
      <w:pPr>
        <w:spacing w:after="180"/>
        <w:rPr>
          <w:i/>
          <w:iCs/>
        </w:rPr>
      </w:pPr>
    </w:p>
    <w:p w:rsidR="00585478" w:rsidRPr="001B0248" w:rsidRDefault="00585478" w:rsidP="00585478">
      <w:pPr>
        <w:rPr>
          <w:szCs w:val="24"/>
        </w:rPr>
      </w:pPr>
    </w:p>
    <w:p w:rsidR="00585478" w:rsidRPr="00F93330" w:rsidRDefault="00585478" w:rsidP="00585478">
      <w:pPr>
        <w:spacing w:after="180"/>
        <w:rPr>
          <w:i/>
          <w:iCs/>
        </w:rPr>
      </w:pPr>
    </w:p>
    <w:p w:rsidR="00585478" w:rsidRPr="00B359CA" w:rsidRDefault="00585478" w:rsidP="00585478">
      <w:pPr>
        <w:rPr>
          <w:i/>
          <w:iCs/>
        </w:rPr>
      </w:pPr>
    </w:p>
    <w:p w:rsidR="00585478" w:rsidRPr="00B359CA" w:rsidRDefault="00585478" w:rsidP="00585478">
      <w:pPr>
        <w:rPr>
          <w:i/>
          <w:iCs/>
        </w:rPr>
      </w:pPr>
    </w:p>
    <w:p w:rsidR="00585478" w:rsidRPr="00B359CA" w:rsidRDefault="00585478" w:rsidP="00585478">
      <w:pPr>
        <w:pStyle w:val="Heading2"/>
        <w:numPr>
          <w:ilvl w:val="1"/>
          <w:numId w:val="48"/>
        </w:numPr>
        <w:rPr>
          <w:rFonts w:ascii="Times New Roman" w:hAnsi="Times New Roman"/>
        </w:rPr>
      </w:pPr>
      <w:bookmarkStart w:id="796" w:name="_Toc68320561"/>
      <w:bookmarkStart w:id="797" w:name="_Toc220216314"/>
      <w:bookmarkStart w:id="798" w:name="_Toc220819543"/>
      <w:bookmarkStart w:id="799" w:name="_Toc221328038"/>
      <w:r w:rsidRPr="00B359CA">
        <w:rPr>
          <w:rFonts w:ascii="Times New Roman" w:hAnsi="Times New Roman"/>
        </w:rPr>
        <w:t>Drawings</w:t>
      </w:r>
      <w:bookmarkEnd w:id="796"/>
      <w:bookmarkEnd w:id="797"/>
      <w:bookmarkEnd w:id="798"/>
      <w:bookmarkEnd w:id="799"/>
    </w:p>
    <w:p w:rsidR="00585478" w:rsidRPr="00B359CA" w:rsidRDefault="00585478" w:rsidP="00585478"/>
    <w:p w:rsidR="00585478" w:rsidRPr="00B359CA" w:rsidRDefault="00585478" w:rsidP="00585478">
      <w:pPr>
        <w:spacing w:after="200"/>
      </w:pPr>
      <w:r w:rsidRPr="00B359CA">
        <w:t xml:space="preserve">These Bidding Documents includes </w:t>
      </w:r>
      <w:r w:rsidRPr="00B359CA">
        <w:rPr>
          <w:i/>
          <w:iCs/>
        </w:rPr>
        <w:t>[insert</w:t>
      </w:r>
      <w:r w:rsidRPr="00B359CA">
        <w:rPr>
          <w:b/>
          <w:i/>
          <w:iCs/>
        </w:rPr>
        <w:t xml:space="preserve"> </w:t>
      </w:r>
      <w:r w:rsidRPr="00B359CA">
        <w:rPr>
          <w:bCs/>
          <w:i/>
          <w:iCs/>
        </w:rPr>
        <w:t>“the following”</w:t>
      </w:r>
      <w:r w:rsidRPr="00B359CA">
        <w:rPr>
          <w:b/>
          <w:i/>
          <w:iCs/>
        </w:rPr>
        <w:t xml:space="preserve"> </w:t>
      </w:r>
      <w:r w:rsidRPr="00B359CA">
        <w:rPr>
          <w:i/>
          <w:iCs/>
        </w:rPr>
        <w:t>or “no”]</w:t>
      </w:r>
      <w:r w:rsidRPr="00B359CA">
        <w:t xml:space="preserve"> drawings. </w:t>
      </w:r>
    </w:p>
    <w:p w:rsidR="00585478" w:rsidRPr="00B359CA" w:rsidRDefault="00585478" w:rsidP="00585478">
      <w:pPr>
        <w:spacing w:after="200"/>
        <w:rPr>
          <w:i/>
          <w:iCs/>
        </w:rPr>
      </w:pPr>
      <w:r w:rsidRPr="00B359CA">
        <w:rPr>
          <w:i/>
          <w:iCs/>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585478" w:rsidRPr="00B359CA" w:rsidTr="00D70A17">
        <w:trPr>
          <w:cantSplit/>
          <w:trHeight w:val="600"/>
        </w:trPr>
        <w:tc>
          <w:tcPr>
            <w:tcW w:w="9216" w:type="dxa"/>
            <w:gridSpan w:val="3"/>
          </w:tcPr>
          <w:p w:rsidR="00585478" w:rsidRPr="00B359CA" w:rsidRDefault="00585478" w:rsidP="00D70A17">
            <w:pPr>
              <w:spacing w:before="120"/>
              <w:jc w:val="center"/>
              <w:rPr>
                <w:b/>
                <w:sz w:val="28"/>
              </w:rPr>
            </w:pPr>
            <w:r w:rsidRPr="00B359CA">
              <w:rPr>
                <w:b/>
                <w:sz w:val="28"/>
              </w:rPr>
              <w:t>List of Drawings</w:t>
            </w:r>
          </w:p>
        </w:tc>
      </w:tr>
      <w:tr w:rsidR="00585478" w:rsidRPr="00B359CA" w:rsidTr="00D70A17">
        <w:trPr>
          <w:trHeight w:val="600"/>
        </w:trPr>
        <w:tc>
          <w:tcPr>
            <w:tcW w:w="2178" w:type="dxa"/>
          </w:tcPr>
          <w:p w:rsidR="00585478" w:rsidRPr="00B359CA" w:rsidRDefault="00585478" w:rsidP="00D70A17">
            <w:pPr>
              <w:pStyle w:val="titulo"/>
              <w:spacing w:after="0"/>
              <w:rPr>
                <w:rFonts w:ascii="Times New Roman" w:hAnsi="Times New Roman"/>
              </w:rPr>
            </w:pPr>
          </w:p>
          <w:p w:rsidR="00585478" w:rsidRPr="00B359CA" w:rsidRDefault="00585478" w:rsidP="00D70A17">
            <w:pPr>
              <w:pStyle w:val="titulo"/>
              <w:spacing w:after="0"/>
              <w:rPr>
                <w:rFonts w:ascii="Times New Roman" w:hAnsi="Times New Roman"/>
              </w:rPr>
            </w:pPr>
            <w:bookmarkStart w:id="800" w:name="_Toc171244329"/>
            <w:bookmarkStart w:id="801" w:name="_Toc171245689"/>
            <w:bookmarkStart w:id="802" w:name="_Toc175470090"/>
            <w:bookmarkStart w:id="803" w:name="_Toc175470373"/>
            <w:bookmarkStart w:id="804" w:name="_Toc175470847"/>
            <w:bookmarkStart w:id="805" w:name="_Toc220819544"/>
            <w:bookmarkStart w:id="806" w:name="_Toc221328039"/>
            <w:r w:rsidRPr="00B359CA">
              <w:rPr>
                <w:rFonts w:ascii="Times New Roman" w:hAnsi="Times New Roman"/>
              </w:rPr>
              <w:t xml:space="preserve">Drawing </w:t>
            </w:r>
            <w:proofErr w:type="spellStart"/>
            <w:r w:rsidRPr="00B359CA">
              <w:rPr>
                <w:rFonts w:ascii="Times New Roman" w:hAnsi="Times New Roman"/>
              </w:rPr>
              <w:t>Nr</w:t>
            </w:r>
            <w:proofErr w:type="spellEnd"/>
            <w:r w:rsidRPr="00B359CA">
              <w:rPr>
                <w:rFonts w:ascii="Times New Roman" w:hAnsi="Times New Roman"/>
              </w:rPr>
              <w:t>.</w:t>
            </w:r>
            <w:bookmarkEnd w:id="800"/>
            <w:bookmarkEnd w:id="801"/>
            <w:bookmarkEnd w:id="802"/>
            <w:bookmarkEnd w:id="803"/>
            <w:bookmarkEnd w:id="804"/>
            <w:bookmarkEnd w:id="805"/>
            <w:bookmarkEnd w:id="806"/>
          </w:p>
          <w:p w:rsidR="00585478" w:rsidRPr="00B359CA" w:rsidRDefault="00585478" w:rsidP="00D70A17">
            <w:pPr>
              <w:pStyle w:val="titulo"/>
              <w:spacing w:after="0"/>
              <w:rPr>
                <w:rFonts w:ascii="Times New Roman" w:hAnsi="Times New Roman"/>
              </w:rPr>
            </w:pPr>
          </w:p>
        </w:tc>
        <w:tc>
          <w:tcPr>
            <w:tcW w:w="2880" w:type="dxa"/>
          </w:tcPr>
          <w:p w:rsidR="00585478" w:rsidRPr="00B359CA" w:rsidRDefault="00585478" w:rsidP="00D70A17">
            <w:pPr>
              <w:jc w:val="center"/>
              <w:rPr>
                <w:b/>
              </w:rPr>
            </w:pPr>
          </w:p>
          <w:p w:rsidR="00585478" w:rsidRPr="00B359CA" w:rsidRDefault="00585478" w:rsidP="00D70A17">
            <w:pPr>
              <w:jc w:val="center"/>
              <w:rPr>
                <w:b/>
              </w:rPr>
            </w:pPr>
            <w:r w:rsidRPr="00B359CA">
              <w:rPr>
                <w:b/>
              </w:rPr>
              <w:t>Drawing Name</w:t>
            </w:r>
          </w:p>
        </w:tc>
        <w:tc>
          <w:tcPr>
            <w:tcW w:w="4158" w:type="dxa"/>
          </w:tcPr>
          <w:p w:rsidR="00585478" w:rsidRPr="00B359CA" w:rsidRDefault="00585478" w:rsidP="00D70A17">
            <w:pPr>
              <w:jc w:val="center"/>
              <w:rPr>
                <w:b/>
              </w:rPr>
            </w:pPr>
          </w:p>
          <w:p w:rsidR="00585478" w:rsidRPr="00B359CA" w:rsidRDefault="00585478" w:rsidP="00D70A17">
            <w:pPr>
              <w:jc w:val="center"/>
              <w:rPr>
                <w:b/>
              </w:rPr>
            </w:pPr>
            <w:r w:rsidRPr="00B359CA">
              <w:rPr>
                <w:b/>
              </w:rPr>
              <w:t>Purpose</w:t>
            </w:r>
          </w:p>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bl>
    <w:p w:rsidR="00585478" w:rsidRPr="00B359CA" w:rsidRDefault="00585478" w:rsidP="00585478"/>
    <w:p w:rsidR="00585478" w:rsidRPr="00B359CA" w:rsidRDefault="00585478" w:rsidP="00585478">
      <w:pPr>
        <w:rPr>
          <w:i/>
          <w:iCs/>
        </w:rPr>
      </w:pPr>
      <w:r w:rsidRPr="00B359CA">
        <w:t xml:space="preserve">The following inspections and tests shall be performed: </w:t>
      </w:r>
      <w:r w:rsidRPr="00B359CA">
        <w:rPr>
          <w:i/>
          <w:iCs/>
        </w:rPr>
        <w:t>[insert list of inspections and tests]</w:t>
      </w:r>
    </w:p>
    <w:p w:rsidR="00585478" w:rsidRPr="00B359CA" w:rsidRDefault="00585478" w:rsidP="00585478"/>
    <w:p w:rsidR="00585478" w:rsidRPr="00B359CA" w:rsidRDefault="00585478" w:rsidP="00585478">
      <w:bookmarkStart w:id="807" w:name="_Toc438266930"/>
      <w:bookmarkStart w:id="808" w:name="_Toc438267904"/>
      <w:bookmarkStart w:id="809" w:name="_Toc438366671"/>
    </w:p>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8B584C" w:rsidRDefault="00585478" w:rsidP="00585478">
      <w:pPr>
        <w:pStyle w:val="Heading1"/>
      </w:pPr>
      <w:bookmarkStart w:id="810" w:name="_Toc438529605"/>
      <w:bookmarkStart w:id="811" w:name="_Toc438725761"/>
      <w:bookmarkStart w:id="812" w:name="_Toc438817756"/>
      <w:bookmarkStart w:id="813" w:name="_Toc438954450"/>
      <w:bookmarkStart w:id="814" w:name="_Toc461939623"/>
      <w:bookmarkStart w:id="815" w:name="_Toc488411759"/>
      <w:bookmarkStart w:id="816" w:name="_Toc175470091"/>
      <w:bookmarkStart w:id="817" w:name="_Toc175470374"/>
      <w:bookmarkStart w:id="818" w:name="_Toc175470848"/>
      <w:bookmarkStart w:id="819" w:name="_Toc220216316"/>
      <w:bookmarkStart w:id="820" w:name="_Toc220819546"/>
      <w:bookmarkStart w:id="821" w:name="_Toc221328041"/>
      <w:r w:rsidRPr="00B359CA">
        <w:t>PART 3 - Contract</w:t>
      </w:r>
      <w:bookmarkEnd w:id="810"/>
      <w:bookmarkEnd w:id="811"/>
      <w:bookmarkEnd w:id="812"/>
      <w:bookmarkEnd w:id="813"/>
      <w:bookmarkEnd w:id="814"/>
      <w:bookmarkEnd w:id="815"/>
      <w:bookmarkEnd w:id="816"/>
      <w:bookmarkEnd w:id="817"/>
      <w:bookmarkEnd w:id="818"/>
      <w:bookmarkEnd w:id="819"/>
      <w:bookmarkEnd w:id="820"/>
      <w:bookmarkEnd w:id="821"/>
    </w:p>
    <w:p w:rsidR="00585478" w:rsidRPr="008B584C" w:rsidRDefault="00585478" w:rsidP="00585478">
      <w:pPr>
        <w:pStyle w:val="Subtitle"/>
        <w:jc w:val="left"/>
        <w:rPr>
          <w:sz w:val="24"/>
        </w:rP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Default="00585478" w:rsidP="00585478">
      <w:pPr>
        <w:spacing w:before="240" w:line="276" w:lineRule="auto"/>
      </w:pPr>
    </w:p>
    <w:bookmarkEnd w:id="807"/>
    <w:bookmarkEnd w:id="808"/>
    <w:bookmarkEnd w:id="809"/>
    <w:p w:rsidR="00585478" w:rsidRPr="008B584C" w:rsidRDefault="00585478" w:rsidP="00585478"/>
    <w:p w:rsidR="00585478" w:rsidRPr="008B584C" w:rsidRDefault="00585478" w:rsidP="00585478"/>
    <w:p w:rsidR="00585478" w:rsidRPr="008B584C" w:rsidRDefault="00585478" w:rsidP="00585478">
      <w:pPr>
        <w:tabs>
          <w:tab w:val="left" w:pos="1080"/>
        </w:tabs>
        <w:suppressAutoHyphen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585478" w:rsidRPr="008B584C" w:rsidTr="00D70A17">
        <w:trPr>
          <w:trHeight w:val="800"/>
        </w:trPr>
        <w:tc>
          <w:tcPr>
            <w:tcW w:w="9198" w:type="dxa"/>
            <w:tcBorders>
              <w:top w:val="nil"/>
              <w:left w:val="nil"/>
              <w:bottom w:val="nil"/>
              <w:right w:val="nil"/>
            </w:tcBorders>
            <w:vAlign w:val="center"/>
          </w:tcPr>
          <w:p w:rsidR="00585478" w:rsidRPr="008B584C" w:rsidRDefault="00585478" w:rsidP="00D70A17">
            <w:pPr>
              <w:pStyle w:val="Heading2"/>
              <w:rPr>
                <w:rFonts w:ascii="Times New Roman" w:hAnsi="Times New Roman"/>
              </w:rPr>
            </w:pPr>
            <w:bookmarkStart w:id="822" w:name="_Toc438954453"/>
            <w:bookmarkStart w:id="823" w:name="_Toc488411762"/>
            <w:bookmarkStart w:id="824" w:name="_Toc175470136"/>
            <w:bookmarkStart w:id="825" w:name="_Toc175470419"/>
            <w:bookmarkStart w:id="826" w:name="_Toc175470893"/>
            <w:bookmarkStart w:id="827" w:name="_Toc220216356"/>
            <w:bookmarkStart w:id="828" w:name="_Toc220819591"/>
            <w:bookmarkStart w:id="829" w:name="_Toc221328086"/>
            <w:r w:rsidRPr="008B584C">
              <w:rPr>
                <w:rFonts w:ascii="Times New Roman" w:hAnsi="Times New Roman"/>
              </w:rPr>
              <w:t>Section VIII.  Contract Forms</w:t>
            </w:r>
            <w:bookmarkEnd w:id="822"/>
            <w:bookmarkEnd w:id="823"/>
            <w:bookmarkEnd w:id="824"/>
            <w:bookmarkEnd w:id="825"/>
            <w:bookmarkEnd w:id="826"/>
            <w:bookmarkEnd w:id="827"/>
            <w:bookmarkEnd w:id="828"/>
            <w:bookmarkEnd w:id="829"/>
          </w:p>
        </w:tc>
      </w:tr>
    </w:tbl>
    <w:p w:rsidR="00585478" w:rsidRPr="008B584C" w:rsidRDefault="00585478" w:rsidP="00585478"/>
    <w:p w:rsidR="00585478" w:rsidRPr="008B584C" w:rsidRDefault="00585478" w:rsidP="00585478">
      <w:pPr>
        <w:jc w:val="center"/>
        <w:rPr>
          <w:b/>
          <w:sz w:val="32"/>
        </w:rPr>
      </w:pPr>
      <w:r w:rsidRPr="008B584C">
        <w:rPr>
          <w:b/>
          <w:sz w:val="32"/>
        </w:rPr>
        <w:t>Table of Forms</w:t>
      </w:r>
    </w:p>
    <w:p w:rsidR="00585478" w:rsidRPr="008B584C" w:rsidRDefault="00585478" w:rsidP="00585478"/>
    <w:p w:rsidR="00585478" w:rsidRPr="008B584C" w:rsidRDefault="00585478" w:rsidP="00585478">
      <w:pPr>
        <w:pStyle w:val="TOC1"/>
        <w:jc w:val="both"/>
        <w:rPr>
          <w:rFonts w:ascii="Times New Roman" w:hAnsi="Times New Roman" w:cs="Times New Roman"/>
          <w:b w:val="0"/>
          <w:bCs w:val="0"/>
          <w:noProof/>
        </w:rPr>
      </w:pPr>
      <w:r w:rsidRPr="008B584C">
        <w:rPr>
          <w:rFonts w:ascii="Times New Roman" w:hAnsi="Times New Roman" w:cs="Times New Roman"/>
          <w:b w:val="0"/>
          <w:bCs w:val="0"/>
        </w:rPr>
        <w:fldChar w:fldCharType="begin"/>
      </w:r>
      <w:r w:rsidRPr="008B584C">
        <w:rPr>
          <w:rFonts w:ascii="Times New Roman" w:hAnsi="Times New Roman" w:cs="Times New Roman"/>
          <w:b w:val="0"/>
          <w:bCs w:val="0"/>
        </w:rPr>
        <w:instrText xml:space="preserve"> TOC \h \z \t "Section IX Header,1" </w:instrText>
      </w:r>
      <w:r w:rsidRPr="008B584C">
        <w:rPr>
          <w:rFonts w:ascii="Times New Roman" w:hAnsi="Times New Roman" w:cs="Times New Roman"/>
          <w:b w:val="0"/>
          <w:bCs w:val="0"/>
        </w:rPr>
        <w:fldChar w:fldCharType="separate"/>
      </w:r>
      <w:hyperlink w:anchor="_Toc73333192" w:history="1">
        <w:r w:rsidRPr="008B584C">
          <w:rPr>
            <w:rStyle w:val="Hyperlink"/>
            <w:rFonts w:ascii="Times New Roman" w:hAnsi="Times New Roman" w:cs="Times New Roman"/>
            <w:b w:val="0"/>
            <w:bCs w:val="0"/>
            <w:noProof/>
            <w:szCs w:val="36"/>
          </w:rPr>
          <w:t>1. Contract AgreemenT……………………………………………………………</w:t>
        </w:r>
        <w:r w:rsidRPr="008B584C">
          <w:rPr>
            <w:rFonts w:ascii="Times New Roman" w:hAnsi="Times New Roman" w:cs="Times New Roman"/>
            <w:b w:val="0"/>
            <w:bCs w:val="0"/>
            <w:noProof/>
            <w:webHidden/>
          </w:rPr>
          <w:fldChar w:fldCharType="begin"/>
        </w:r>
        <w:r w:rsidRPr="008B584C">
          <w:rPr>
            <w:rFonts w:ascii="Times New Roman" w:hAnsi="Times New Roman" w:cs="Times New Roman"/>
            <w:b w:val="0"/>
            <w:bCs w:val="0"/>
            <w:noProof/>
            <w:webHidden/>
          </w:rPr>
          <w:instrText xml:space="preserve"> PAGEREF _Toc73333192 \h </w:instrText>
        </w:r>
        <w:r w:rsidRPr="008B584C">
          <w:rPr>
            <w:rFonts w:ascii="Times New Roman" w:hAnsi="Times New Roman" w:cs="Times New Roman"/>
            <w:b w:val="0"/>
            <w:bCs w:val="0"/>
            <w:noProof/>
            <w:webHidden/>
          </w:rPr>
        </w:r>
        <w:r w:rsidRPr="008B584C">
          <w:rPr>
            <w:rFonts w:ascii="Times New Roman" w:hAnsi="Times New Roman" w:cs="Times New Roman"/>
            <w:b w:val="0"/>
            <w:bCs w:val="0"/>
            <w:noProof/>
            <w:webHidden/>
          </w:rPr>
          <w:fldChar w:fldCharType="separate"/>
        </w:r>
        <w:r>
          <w:rPr>
            <w:rFonts w:ascii="Times New Roman" w:hAnsi="Times New Roman" w:cs="Times New Roman"/>
            <w:b w:val="0"/>
            <w:bCs w:val="0"/>
            <w:noProof/>
            <w:webHidden/>
          </w:rPr>
          <w:t>69</w:t>
        </w:r>
        <w:r w:rsidRPr="008B584C">
          <w:rPr>
            <w:rFonts w:ascii="Times New Roman" w:hAnsi="Times New Roman" w:cs="Times New Roman"/>
            <w:b w:val="0"/>
            <w:bCs w:val="0"/>
            <w:noProof/>
            <w:webHidden/>
          </w:rPr>
          <w:fldChar w:fldCharType="end"/>
        </w:r>
      </w:hyperlink>
    </w:p>
    <w:p w:rsidR="00585478" w:rsidRPr="008B584C" w:rsidRDefault="00D143BE" w:rsidP="00585478">
      <w:pPr>
        <w:pStyle w:val="TOC1"/>
        <w:jc w:val="both"/>
        <w:rPr>
          <w:rFonts w:ascii="Times New Roman" w:hAnsi="Times New Roman" w:cs="Times New Roman"/>
          <w:b w:val="0"/>
          <w:bCs w:val="0"/>
          <w:noProof/>
        </w:rPr>
      </w:pPr>
      <w:hyperlink w:anchor="_Toc73333193" w:history="1">
        <w:r w:rsidR="00585478" w:rsidRPr="008B584C">
          <w:rPr>
            <w:rStyle w:val="Hyperlink"/>
            <w:rFonts w:ascii="Times New Roman" w:hAnsi="Times New Roman" w:cs="Times New Roman"/>
            <w:b w:val="0"/>
            <w:bCs w:val="0"/>
            <w:noProof/>
            <w:szCs w:val="36"/>
          </w:rPr>
          <w:t>2. Performance Security…………………………………………………………</w:t>
        </w:r>
        <w:r w:rsidR="00585478" w:rsidRPr="008B584C">
          <w:rPr>
            <w:rFonts w:ascii="Times New Roman" w:hAnsi="Times New Roman" w:cs="Times New Roman"/>
            <w:b w:val="0"/>
            <w:bCs w:val="0"/>
            <w:noProof/>
            <w:webHidden/>
          </w:rPr>
          <w:fldChar w:fldCharType="begin"/>
        </w:r>
        <w:r w:rsidR="00585478" w:rsidRPr="008B584C">
          <w:rPr>
            <w:rFonts w:ascii="Times New Roman" w:hAnsi="Times New Roman" w:cs="Times New Roman"/>
            <w:b w:val="0"/>
            <w:bCs w:val="0"/>
            <w:noProof/>
            <w:webHidden/>
          </w:rPr>
          <w:instrText xml:space="preserve"> PAGEREF _Toc73333193 \h </w:instrText>
        </w:r>
        <w:r w:rsidR="00585478" w:rsidRPr="008B584C">
          <w:rPr>
            <w:rFonts w:ascii="Times New Roman" w:hAnsi="Times New Roman" w:cs="Times New Roman"/>
            <w:b w:val="0"/>
            <w:bCs w:val="0"/>
            <w:noProof/>
            <w:webHidden/>
          </w:rPr>
        </w:r>
        <w:r w:rsidR="00585478" w:rsidRPr="008B584C">
          <w:rPr>
            <w:rFonts w:ascii="Times New Roman" w:hAnsi="Times New Roman" w:cs="Times New Roman"/>
            <w:b w:val="0"/>
            <w:bCs w:val="0"/>
            <w:noProof/>
            <w:webHidden/>
          </w:rPr>
          <w:fldChar w:fldCharType="separate"/>
        </w:r>
        <w:r w:rsidR="00585478">
          <w:rPr>
            <w:rFonts w:ascii="Times New Roman" w:hAnsi="Times New Roman" w:cs="Times New Roman"/>
            <w:b w:val="0"/>
            <w:bCs w:val="0"/>
            <w:noProof/>
            <w:webHidden/>
          </w:rPr>
          <w:t>69</w:t>
        </w:r>
        <w:r w:rsidR="00585478" w:rsidRPr="008B584C">
          <w:rPr>
            <w:rFonts w:ascii="Times New Roman" w:hAnsi="Times New Roman" w:cs="Times New Roman"/>
            <w:b w:val="0"/>
            <w:bCs w:val="0"/>
            <w:noProof/>
            <w:webHidden/>
          </w:rPr>
          <w:fldChar w:fldCharType="end"/>
        </w:r>
      </w:hyperlink>
    </w:p>
    <w:p w:rsidR="00585478" w:rsidRPr="008B584C" w:rsidRDefault="00D143BE" w:rsidP="00585478">
      <w:pPr>
        <w:pStyle w:val="TOC1"/>
        <w:jc w:val="both"/>
        <w:rPr>
          <w:rFonts w:ascii="Times New Roman" w:hAnsi="Times New Roman" w:cs="Times New Roman"/>
          <w:b w:val="0"/>
          <w:bCs w:val="0"/>
          <w:noProof/>
        </w:rPr>
      </w:pPr>
      <w:hyperlink w:anchor="_Toc73333194" w:history="1">
        <w:r w:rsidR="00585478" w:rsidRPr="008B584C">
          <w:rPr>
            <w:rStyle w:val="Hyperlink"/>
            <w:rFonts w:ascii="Times New Roman" w:hAnsi="Times New Roman" w:cs="Times New Roman"/>
            <w:b w:val="0"/>
            <w:bCs w:val="0"/>
            <w:iCs/>
            <w:noProof/>
            <w:szCs w:val="36"/>
          </w:rPr>
          <w:t>3</w:t>
        </w:r>
        <w:r w:rsidR="00585478" w:rsidRPr="008B584C">
          <w:rPr>
            <w:rStyle w:val="Hyperlink"/>
            <w:rFonts w:ascii="Times New Roman" w:hAnsi="Times New Roman" w:cs="Times New Roman"/>
            <w:b w:val="0"/>
            <w:bCs w:val="0"/>
            <w:noProof/>
            <w:szCs w:val="36"/>
          </w:rPr>
          <w:t>. Bank Guarantee for Advance Payment………………………………….</w:t>
        </w:r>
        <w:r w:rsidR="00585478" w:rsidRPr="008B584C">
          <w:rPr>
            <w:rFonts w:ascii="Times New Roman" w:hAnsi="Times New Roman" w:cs="Times New Roman"/>
            <w:b w:val="0"/>
            <w:bCs w:val="0"/>
            <w:noProof/>
            <w:webHidden/>
          </w:rPr>
          <w:fldChar w:fldCharType="begin"/>
        </w:r>
        <w:r w:rsidR="00585478" w:rsidRPr="008B584C">
          <w:rPr>
            <w:rFonts w:ascii="Times New Roman" w:hAnsi="Times New Roman" w:cs="Times New Roman"/>
            <w:b w:val="0"/>
            <w:bCs w:val="0"/>
            <w:noProof/>
            <w:webHidden/>
          </w:rPr>
          <w:instrText xml:space="preserve"> PAGEREF _Toc73333194 \h </w:instrText>
        </w:r>
        <w:r w:rsidR="00585478" w:rsidRPr="008B584C">
          <w:rPr>
            <w:rFonts w:ascii="Times New Roman" w:hAnsi="Times New Roman" w:cs="Times New Roman"/>
            <w:b w:val="0"/>
            <w:bCs w:val="0"/>
            <w:noProof/>
            <w:webHidden/>
          </w:rPr>
        </w:r>
        <w:r w:rsidR="00585478" w:rsidRPr="008B584C">
          <w:rPr>
            <w:rFonts w:ascii="Times New Roman" w:hAnsi="Times New Roman" w:cs="Times New Roman"/>
            <w:b w:val="0"/>
            <w:bCs w:val="0"/>
            <w:noProof/>
            <w:webHidden/>
          </w:rPr>
          <w:fldChar w:fldCharType="separate"/>
        </w:r>
        <w:r w:rsidR="00585478">
          <w:rPr>
            <w:rFonts w:ascii="Times New Roman" w:hAnsi="Times New Roman" w:cs="Times New Roman"/>
            <w:b w:val="0"/>
            <w:bCs w:val="0"/>
            <w:noProof/>
            <w:webHidden/>
          </w:rPr>
          <w:t>72</w:t>
        </w:r>
        <w:r w:rsidR="00585478" w:rsidRPr="008B584C">
          <w:rPr>
            <w:rFonts w:ascii="Times New Roman" w:hAnsi="Times New Roman" w:cs="Times New Roman"/>
            <w:b w:val="0"/>
            <w:bCs w:val="0"/>
            <w:noProof/>
            <w:webHidden/>
          </w:rPr>
          <w:fldChar w:fldCharType="end"/>
        </w:r>
      </w:hyperlink>
    </w:p>
    <w:p w:rsidR="00585478" w:rsidRPr="008B584C" w:rsidRDefault="00585478" w:rsidP="00585478">
      <w:pPr>
        <w:jc w:val="both"/>
      </w:pPr>
      <w:r w:rsidRPr="008B584C">
        <w:rPr>
          <w:bCs/>
        </w:rPr>
        <w:fldChar w:fldCharType="end"/>
      </w:r>
      <w:bookmarkStart w:id="830" w:name="_Toc438907197"/>
      <w:bookmarkStart w:id="831" w:name="_Toc438907297"/>
      <w:bookmarkStart w:id="832" w:name="_Toc471555884"/>
      <w:bookmarkStart w:id="833" w:name="_Toc73333192"/>
    </w:p>
    <w:p w:rsidR="00585478" w:rsidRPr="008B584C" w:rsidRDefault="00585478" w:rsidP="00585478">
      <w:pPr>
        <w:pStyle w:val="SectionIXHeader"/>
        <w:rPr>
          <w:rFonts w:ascii="Times New Roman" w:hAnsi="Times New Roman"/>
        </w:rPr>
      </w:pPr>
      <w:bookmarkStart w:id="834" w:name="_Toc428352207"/>
      <w:bookmarkStart w:id="835" w:name="_Toc438907198"/>
      <w:bookmarkStart w:id="836" w:name="_Toc438907298"/>
      <w:bookmarkStart w:id="837" w:name="_Toc471555885"/>
      <w:bookmarkStart w:id="838" w:name="_Toc73333193"/>
      <w:bookmarkEnd w:id="830"/>
      <w:bookmarkEnd w:id="831"/>
      <w:bookmarkEnd w:id="832"/>
      <w:bookmarkEnd w:id="833"/>
      <w:r w:rsidRPr="008B584C">
        <w:rPr>
          <w:rFonts w:ascii="Times New Roman" w:hAnsi="Times New Roman"/>
        </w:rPr>
        <w:t>1. Contract Agreement</w:t>
      </w:r>
    </w:p>
    <w:p w:rsidR="00585478" w:rsidRPr="008B584C" w:rsidRDefault="00585478" w:rsidP="00585478">
      <w:pPr>
        <w:jc w:val="both"/>
      </w:pPr>
      <w:r w:rsidRPr="008B584C">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and …………</w:t>
      </w:r>
      <w:proofErr w:type="gramStart"/>
      <w:r w:rsidRPr="008B584C">
        <w:rPr>
          <w:szCs w:val="24"/>
        </w:rPr>
        <w:t>…..</w:t>
      </w:r>
      <w:proofErr w:type="gramEnd"/>
      <w:r w:rsidRPr="008B584C">
        <w:rPr>
          <w:szCs w:val="24"/>
        </w:rPr>
        <w:t xml:space="preserve"> Ltd/Co, ........ incorporated in (Country) ………………… under the Registry number ……………………. Represented by Mr/Mrs/Ms ……………………</w:t>
      </w:r>
      <w:proofErr w:type="gramStart"/>
      <w:r w:rsidRPr="008B584C">
        <w:rPr>
          <w:szCs w:val="24"/>
        </w:rPr>
        <w:t>…..</w:t>
      </w:r>
      <w:proofErr w:type="gramEnd"/>
      <w:r w:rsidRPr="008B584C">
        <w:rPr>
          <w:szCs w:val="24"/>
        </w:rPr>
        <w:t>, ID/PC N°………………………………………..issued at………………………………………the ……………… of the company Hereinafter referred to as the “</w:t>
      </w:r>
      <w:r w:rsidRPr="008B584C">
        <w:rPr>
          <w:b/>
          <w:szCs w:val="24"/>
        </w:rPr>
        <w:t>Supplier</w:t>
      </w:r>
      <w:r w:rsidRPr="008B584C">
        <w:rPr>
          <w:szCs w:val="24"/>
        </w:rPr>
        <w:t>”</w:t>
      </w:r>
    </w:p>
    <w:p w:rsidR="00585478" w:rsidRPr="008B584C" w:rsidRDefault="00585478" w:rsidP="00585478">
      <w:pPr>
        <w:jc w:val="both"/>
      </w:pPr>
    </w:p>
    <w:p w:rsidR="00585478" w:rsidRPr="008B584C" w:rsidRDefault="00585478" w:rsidP="00585478">
      <w:pPr>
        <w:jc w:val="both"/>
      </w:pPr>
    </w:p>
    <w:p w:rsidR="00585478" w:rsidRPr="008B584C" w:rsidRDefault="00585478" w:rsidP="00585478">
      <w:pPr>
        <w:jc w:val="both"/>
      </w:pPr>
      <w:r w:rsidRPr="008B584C">
        <w:t>WHEREAS</w:t>
      </w:r>
    </w:p>
    <w:p w:rsidR="00585478" w:rsidRPr="008B584C" w:rsidRDefault="00585478" w:rsidP="00585478">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rsidR="00585478" w:rsidRPr="008B584C" w:rsidRDefault="00585478" w:rsidP="00585478">
      <w:pPr>
        <w:ind w:left="1440" w:hanging="720"/>
        <w:jc w:val="both"/>
      </w:pPr>
    </w:p>
    <w:p w:rsidR="00585478" w:rsidRPr="008B584C" w:rsidRDefault="00585478" w:rsidP="00585478">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rsidR="00585478" w:rsidRPr="008B584C" w:rsidRDefault="00585478" w:rsidP="00585478">
      <w:pPr>
        <w:ind w:left="1440" w:hanging="720"/>
        <w:jc w:val="both"/>
      </w:pPr>
    </w:p>
    <w:p w:rsidR="00585478" w:rsidRPr="008B584C" w:rsidRDefault="00585478" w:rsidP="00585478">
      <w:pPr>
        <w:numPr>
          <w:ilvl w:val="0"/>
          <w:numId w:val="58"/>
        </w:numPr>
        <w:jc w:val="both"/>
      </w:pPr>
      <w:r w:rsidRPr="008B584C">
        <w:t xml:space="preserve">the Procuring Entity has received funds from </w:t>
      </w:r>
      <w:proofErr w:type="gramStart"/>
      <w:r w:rsidRPr="008B584C">
        <w:t>the  [</w:t>
      </w:r>
      <w:proofErr w:type="gramEnd"/>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rsidR="00585478" w:rsidRPr="008B584C" w:rsidRDefault="00585478" w:rsidP="00585478">
      <w:pPr>
        <w:ind w:left="720"/>
        <w:jc w:val="both"/>
      </w:pPr>
    </w:p>
    <w:p w:rsidR="00585478" w:rsidRPr="008B584C" w:rsidRDefault="00585478" w:rsidP="00585478">
      <w:pPr>
        <w:ind w:left="720"/>
        <w:jc w:val="both"/>
      </w:pPr>
      <w:r w:rsidRPr="008B584C">
        <w:rPr>
          <w:b/>
        </w:rPr>
        <w:t xml:space="preserve">Or </w:t>
      </w:r>
      <w:r w:rsidRPr="008B584C">
        <w:t>(c) the Procuring Entity has received Government funds and intends _______</w:t>
      </w:r>
    </w:p>
    <w:p w:rsidR="00585478" w:rsidRPr="008B584C" w:rsidRDefault="00585478" w:rsidP="00585478">
      <w:pPr>
        <w:jc w:val="both"/>
      </w:pPr>
    </w:p>
    <w:p w:rsidR="00585478" w:rsidRPr="008B584C" w:rsidRDefault="00585478" w:rsidP="00585478">
      <w:pPr>
        <w:ind w:left="720"/>
        <w:jc w:val="both"/>
      </w:pPr>
      <w:r w:rsidRPr="008B584C">
        <w:rPr>
          <w:b/>
        </w:rPr>
        <w:t>Or</w:t>
      </w:r>
      <w:r w:rsidRPr="008B584C">
        <w:t xml:space="preserve"> (c) the Procuring Entity has decided to allocate a portion of its own budget to finance ________  </w:t>
      </w:r>
    </w:p>
    <w:p w:rsidR="00585478" w:rsidRPr="008B584C" w:rsidRDefault="00585478" w:rsidP="00585478">
      <w:pPr>
        <w:jc w:val="both"/>
      </w:pPr>
    </w:p>
    <w:p w:rsidR="00585478" w:rsidRPr="008B584C" w:rsidRDefault="00585478" w:rsidP="00585478">
      <w:pPr>
        <w:jc w:val="both"/>
      </w:pPr>
      <w:r w:rsidRPr="008B584C">
        <w:t>NOW THEREFORE the parties hereby agree as follows:</w:t>
      </w:r>
    </w:p>
    <w:p w:rsidR="00585478" w:rsidRPr="008B584C" w:rsidRDefault="00585478" w:rsidP="00585478">
      <w:pPr>
        <w:jc w:val="both"/>
      </w:pPr>
    </w:p>
    <w:p w:rsidR="00585478" w:rsidRPr="008B584C" w:rsidRDefault="00585478" w:rsidP="00585478">
      <w:pPr>
        <w:numPr>
          <w:ilvl w:val="0"/>
          <w:numId w:val="59"/>
        </w:numPr>
        <w:tabs>
          <w:tab w:val="clear" w:pos="720"/>
          <w:tab w:val="num" w:pos="360"/>
        </w:tabs>
        <w:ind w:left="360"/>
        <w:jc w:val="both"/>
      </w:pPr>
      <w:r w:rsidRPr="008B584C">
        <w:lastRenderedPageBreak/>
        <w:t>The following documents attached hereto shall be deemed to form an integral part of this Contract:</w:t>
      </w:r>
    </w:p>
    <w:p w:rsidR="00585478" w:rsidRPr="008B584C" w:rsidRDefault="00585478" w:rsidP="00585478">
      <w:pPr>
        <w:ind w:left="720" w:hanging="720"/>
        <w:jc w:val="both"/>
      </w:pPr>
    </w:p>
    <w:p w:rsidR="00585478" w:rsidRPr="008B584C" w:rsidRDefault="00585478" w:rsidP="00585478">
      <w:pPr>
        <w:ind w:left="1440" w:hanging="720"/>
        <w:jc w:val="both"/>
      </w:pPr>
      <w:r w:rsidRPr="008B584C">
        <w:t>(a)</w:t>
      </w:r>
      <w:r w:rsidRPr="008B584C">
        <w:tab/>
        <w:t>The General Conditions of Contract;</w:t>
      </w:r>
    </w:p>
    <w:p w:rsidR="00585478" w:rsidRPr="008B584C" w:rsidRDefault="00585478" w:rsidP="00585478">
      <w:pPr>
        <w:ind w:left="1440" w:hanging="720"/>
        <w:jc w:val="both"/>
      </w:pPr>
      <w:r w:rsidRPr="008B584C">
        <w:t>(b)</w:t>
      </w:r>
      <w:r w:rsidRPr="008B584C">
        <w:tab/>
        <w:t>The Special Conditions of Contract;</w:t>
      </w:r>
    </w:p>
    <w:p w:rsidR="00585478" w:rsidRPr="008B584C" w:rsidRDefault="00585478" w:rsidP="00585478">
      <w:pPr>
        <w:ind w:left="1440" w:hanging="720"/>
        <w:jc w:val="both"/>
      </w:pPr>
      <w:r w:rsidRPr="008B584C">
        <w:t>(c)</w:t>
      </w:r>
      <w:r w:rsidRPr="008B584C">
        <w:tab/>
        <w:t>The list of goods, technical specifications and supply requirements</w:t>
      </w:r>
    </w:p>
    <w:p w:rsidR="00585478" w:rsidRPr="008B584C" w:rsidRDefault="00585478" w:rsidP="00585478">
      <w:pPr>
        <w:ind w:left="1440" w:hanging="720"/>
        <w:jc w:val="both"/>
      </w:pPr>
      <w:r w:rsidRPr="008B584C">
        <w:t>(d)</w:t>
      </w:r>
      <w:r w:rsidRPr="008B584C">
        <w:tab/>
        <w:t xml:space="preserve">Contract negotiations minutes </w:t>
      </w:r>
    </w:p>
    <w:p w:rsidR="00585478" w:rsidRPr="008B584C" w:rsidRDefault="00585478" w:rsidP="00585478">
      <w:pPr>
        <w:ind w:left="1440" w:hanging="720"/>
        <w:jc w:val="both"/>
      </w:pPr>
      <w:r w:rsidRPr="008B584C">
        <w:t>(e)</w:t>
      </w:r>
      <w:r w:rsidRPr="008B584C">
        <w:tab/>
        <w:t>The bidding document;</w:t>
      </w:r>
    </w:p>
    <w:p w:rsidR="00585478" w:rsidRPr="008B584C" w:rsidRDefault="00585478" w:rsidP="00585478">
      <w:pPr>
        <w:ind w:left="1440" w:hanging="720"/>
        <w:jc w:val="both"/>
      </w:pPr>
      <w:r w:rsidRPr="008B584C">
        <w:t>(e)</w:t>
      </w:r>
      <w:r w:rsidRPr="008B584C">
        <w:tab/>
        <w:t xml:space="preserve">The bid </w:t>
      </w:r>
    </w:p>
    <w:p w:rsidR="00585478" w:rsidRPr="008B584C" w:rsidRDefault="00585478" w:rsidP="00585478">
      <w:pPr>
        <w:tabs>
          <w:tab w:val="left" w:pos="7650"/>
          <w:tab w:val="left" w:pos="8010"/>
        </w:tabs>
        <w:ind w:left="1440"/>
        <w:jc w:val="both"/>
      </w:pPr>
    </w:p>
    <w:p w:rsidR="00585478" w:rsidRPr="008B584C" w:rsidRDefault="00585478" w:rsidP="00585478">
      <w:pPr>
        <w:jc w:val="both"/>
      </w:pPr>
    </w:p>
    <w:p w:rsidR="00585478" w:rsidRPr="008B584C" w:rsidRDefault="00585478" w:rsidP="00585478">
      <w:pPr>
        <w:numPr>
          <w:ilvl w:val="0"/>
          <w:numId w:val="59"/>
        </w:numPr>
        <w:tabs>
          <w:tab w:val="clear" w:pos="720"/>
          <w:tab w:val="num" w:pos="360"/>
        </w:tabs>
        <w:ind w:left="360"/>
        <w:jc w:val="both"/>
      </w:pPr>
      <w:r w:rsidRPr="008B584C">
        <w:t>The mutual rights and obligations of the Procuring Entity and the Supplier shall be as set forth in the Contract, in particular:</w:t>
      </w:r>
    </w:p>
    <w:p w:rsidR="00585478" w:rsidRPr="008B584C" w:rsidRDefault="00585478" w:rsidP="00585478">
      <w:pPr>
        <w:jc w:val="both"/>
      </w:pPr>
    </w:p>
    <w:p w:rsidR="00585478" w:rsidRPr="008B584C" w:rsidRDefault="00585478" w:rsidP="00585478">
      <w:pPr>
        <w:ind w:left="1440" w:hanging="720"/>
        <w:jc w:val="both"/>
      </w:pPr>
      <w:r w:rsidRPr="008B584C">
        <w:t>(a)</w:t>
      </w:r>
      <w:r w:rsidRPr="008B584C">
        <w:tab/>
        <w:t>the Supplier shall supply the goods and related services in accordance with the provisions of the Contract; and</w:t>
      </w:r>
    </w:p>
    <w:p w:rsidR="00585478" w:rsidRPr="008B584C" w:rsidRDefault="00585478" w:rsidP="00585478">
      <w:pPr>
        <w:ind w:left="1440" w:hanging="720"/>
        <w:jc w:val="both"/>
      </w:pPr>
      <w:r w:rsidRPr="008B584C">
        <w:t>(b)</w:t>
      </w:r>
      <w:r w:rsidRPr="008B584C">
        <w:tab/>
        <w:t>the Procuring Entity shall make payments to the Supplier in accordance with the provisions of the Contract.</w:t>
      </w:r>
    </w:p>
    <w:p w:rsidR="00585478" w:rsidRPr="008B584C" w:rsidRDefault="00585478" w:rsidP="00585478">
      <w:pPr>
        <w:jc w:val="both"/>
      </w:pPr>
    </w:p>
    <w:p w:rsidR="00585478" w:rsidRPr="008B584C" w:rsidRDefault="00585478" w:rsidP="00585478">
      <w:pPr>
        <w:jc w:val="both"/>
      </w:pPr>
      <w:r w:rsidRPr="008B584C">
        <w:t>IN WITNESS WHEREOF, the Parties hereto have caused this Contract to be signed in their respective names as of the day and year hereunder written.</w:t>
      </w:r>
    </w:p>
    <w:p w:rsidR="00585478" w:rsidRPr="008B584C" w:rsidRDefault="00585478" w:rsidP="00585478"/>
    <w:p w:rsidR="00585478" w:rsidRPr="008B584C" w:rsidRDefault="00585478" w:rsidP="00585478"/>
    <w:p w:rsidR="00585478" w:rsidRPr="008B584C" w:rsidRDefault="00585478" w:rsidP="00585478">
      <w:r w:rsidRPr="008B584C">
        <w:t xml:space="preserve">For and on behalf of </w:t>
      </w:r>
      <w:r w:rsidRPr="008B584C">
        <w:rPr>
          <w:i/>
          <w:sz w:val="20"/>
        </w:rPr>
        <w:t>[name of the Procuring Entity]</w:t>
      </w:r>
    </w:p>
    <w:p w:rsidR="00585478" w:rsidRPr="008B584C" w:rsidRDefault="00585478" w:rsidP="00585478"/>
    <w:p w:rsidR="00585478" w:rsidRPr="008B584C" w:rsidRDefault="00585478" w:rsidP="00585478">
      <w:pPr>
        <w:tabs>
          <w:tab w:val="left" w:pos="5760"/>
        </w:tabs>
      </w:pPr>
      <w:r w:rsidRPr="008B584C">
        <w:rPr>
          <w:u w:val="single"/>
        </w:rPr>
        <w:tab/>
      </w:r>
    </w:p>
    <w:p w:rsidR="00585478" w:rsidRPr="008B584C" w:rsidRDefault="00585478" w:rsidP="00585478">
      <w:r w:rsidRPr="008B584C">
        <w:rPr>
          <w:i/>
          <w:sz w:val="20"/>
        </w:rPr>
        <w:t>[Authorized Representative]</w:t>
      </w:r>
    </w:p>
    <w:p w:rsidR="00585478" w:rsidRPr="008B584C" w:rsidRDefault="00585478" w:rsidP="00585478"/>
    <w:p w:rsidR="00585478" w:rsidRPr="008B584C" w:rsidRDefault="00585478" w:rsidP="00585478">
      <w:r w:rsidRPr="008B584C">
        <w:t xml:space="preserve">For and on behalf of </w:t>
      </w:r>
      <w:r w:rsidRPr="008B584C">
        <w:rPr>
          <w:i/>
          <w:sz w:val="20"/>
        </w:rPr>
        <w:t>[name and legal status of Supplier]</w:t>
      </w:r>
    </w:p>
    <w:p w:rsidR="00585478" w:rsidRPr="008B584C" w:rsidRDefault="00585478" w:rsidP="00585478"/>
    <w:p w:rsidR="00585478" w:rsidRPr="008B584C" w:rsidRDefault="00585478" w:rsidP="00585478">
      <w:pPr>
        <w:tabs>
          <w:tab w:val="left" w:pos="5760"/>
        </w:tabs>
      </w:pPr>
      <w:r w:rsidRPr="008B584C">
        <w:rPr>
          <w:u w:val="single"/>
        </w:rPr>
        <w:tab/>
      </w:r>
    </w:p>
    <w:p w:rsidR="00585478" w:rsidRPr="008B584C" w:rsidRDefault="00585478" w:rsidP="00585478">
      <w:r w:rsidRPr="008B584C">
        <w:rPr>
          <w:i/>
          <w:sz w:val="20"/>
        </w:rPr>
        <w:t>[Authorized Representative]</w:t>
      </w:r>
    </w:p>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pStyle w:val="SectionIXHeader"/>
        <w:jc w:val="left"/>
        <w:rPr>
          <w:rFonts w:ascii="Times New Roman" w:hAnsi="Times New Roman"/>
        </w:rPr>
      </w:pPr>
    </w:p>
    <w:p w:rsidR="00585478" w:rsidRPr="008B584C" w:rsidRDefault="00585478" w:rsidP="00585478">
      <w:pPr>
        <w:pStyle w:val="SectionIXHeader"/>
        <w:rPr>
          <w:rFonts w:ascii="Times New Roman" w:hAnsi="Times New Roman"/>
        </w:rPr>
      </w:pPr>
      <w:r w:rsidRPr="008B584C">
        <w:rPr>
          <w:rFonts w:ascii="Times New Roman" w:hAnsi="Times New Roman"/>
        </w:rPr>
        <w:t>2. Performance Security</w:t>
      </w:r>
      <w:bookmarkEnd w:id="834"/>
      <w:bookmarkEnd w:id="835"/>
      <w:bookmarkEnd w:id="836"/>
      <w:bookmarkEnd w:id="837"/>
      <w:bookmarkEnd w:id="838"/>
      <w:r w:rsidRPr="008B584C">
        <w:rPr>
          <w:rFonts w:ascii="Times New Roman" w:hAnsi="Times New Roman"/>
        </w:rPr>
        <w:t xml:space="preserve"> </w:t>
      </w:r>
    </w:p>
    <w:p w:rsidR="00585478" w:rsidRPr="008B584C" w:rsidRDefault="00585478" w:rsidP="00585478">
      <w:pPr>
        <w:pStyle w:val="Footer"/>
        <w:tabs>
          <w:tab w:val="clear" w:pos="9504"/>
        </w:tabs>
        <w:spacing w:before="0"/>
        <w:rPr>
          <w:i/>
          <w:iCs/>
        </w:rPr>
      </w:pPr>
      <w:r w:rsidRPr="008B584C">
        <w:rPr>
          <w:i/>
          <w:iCs/>
        </w:rPr>
        <w:t xml:space="preserve">[The Bank, as requested by the successful Bidder, shall fill in this form in accordance with the instructions indicated]  </w:t>
      </w:r>
    </w:p>
    <w:p w:rsidR="00585478" w:rsidRPr="008B584C" w:rsidRDefault="00585478" w:rsidP="00585478">
      <w:pPr>
        <w:pStyle w:val="Footer"/>
        <w:tabs>
          <w:tab w:val="clear" w:pos="9504"/>
        </w:tabs>
        <w:spacing w:before="0"/>
      </w:pPr>
    </w:p>
    <w:p w:rsidR="00585478" w:rsidRPr="008B584C" w:rsidRDefault="00585478" w:rsidP="00585478">
      <w:pPr>
        <w:jc w:val="right"/>
      </w:pPr>
      <w:r w:rsidRPr="008B584C">
        <w:t xml:space="preserve">Date: </w:t>
      </w:r>
      <w:r w:rsidRPr="008B584C">
        <w:rPr>
          <w:i/>
          <w:iCs/>
        </w:rPr>
        <w:t>[insert date (as day, month, and year) of Bid Submission]</w:t>
      </w:r>
    </w:p>
    <w:p w:rsidR="00585478" w:rsidRPr="008B584C" w:rsidRDefault="00585478" w:rsidP="00585478">
      <w:pPr>
        <w:jc w:val="right"/>
      </w:pPr>
      <w:r w:rsidRPr="008B584C">
        <w:lastRenderedPageBreak/>
        <w:t>Tender No. and title</w:t>
      </w:r>
      <w:r w:rsidRPr="008B584C">
        <w:rPr>
          <w:i/>
          <w:iCs/>
        </w:rPr>
        <w:t>: [insert no. and title of bidding process]</w:t>
      </w:r>
    </w:p>
    <w:p w:rsidR="00585478" w:rsidRPr="008B584C" w:rsidRDefault="00585478" w:rsidP="00585478">
      <w:pPr>
        <w:pStyle w:val="Footer"/>
        <w:tabs>
          <w:tab w:val="clear" w:pos="9504"/>
        </w:tabs>
        <w:spacing w:before="0"/>
      </w:pPr>
    </w:p>
    <w:p w:rsidR="00585478" w:rsidRPr="008B584C" w:rsidRDefault="00585478" w:rsidP="00585478">
      <w:pPr>
        <w:pStyle w:val="Footer"/>
        <w:tabs>
          <w:tab w:val="clear" w:pos="9504"/>
        </w:tabs>
        <w:spacing w:before="0"/>
      </w:pPr>
    </w:p>
    <w:p w:rsidR="00585478" w:rsidRPr="008B584C" w:rsidRDefault="00585478" w:rsidP="00585478">
      <w:pPr>
        <w:spacing w:after="200"/>
        <w:rPr>
          <w:i/>
          <w:iCs/>
          <w:sz w:val="20"/>
        </w:rPr>
      </w:pPr>
      <w:r w:rsidRPr="008B584C">
        <w:t>Bank’s Branch or Office:</w:t>
      </w:r>
      <w:r w:rsidRPr="008B584C">
        <w:rPr>
          <w:i/>
          <w:iCs/>
        </w:rPr>
        <w:t xml:space="preserve"> [insert complete name of Guarantor]</w:t>
      </w:r>
      <w:r w:rsidRPr="008B584C">
        <w:t xml:space="preserve"> </w:t>
      </w:r>
    </w:p>
    <w:p w:rsidR="00585478" w:rsidRPr="008B584C" w:rsidRDefault="00585478" w:rsidP="00585478">
      <w:pPr>
        <w:spacing w:after="200"/>
      </w:pPr>
      <w:r w:rsidRPr="008B584C">
        <w:rPr>
          <w:b/>
          <w:bCs/>
        </w:rPr>
        <w:t>Beneficiary:</w:t>
      </w:r>
      <w:r w:rsidRPr="008B584C">
        <w:t xml:space="preserve"> </w:t>
      </w:r>
      <w:r w:rsidRPr="008B584C">
        <w:rPr>
          <w:i/>
          <w:iCs/>
        </w:rPr>
        <w:t>[insert complete name of Purchaser]</w:t>
      </w:r>
    </w:p>
    <w:p w:rsidR="00585478" w:rsidRPr="008B584C" w:rsidRDefault="00585478" w:rsidP="00585478">
      <w:pPr>
        <w:spacing w:after="200"/>
        <w:rPr>
          <w:i/>
          <w:iCs/>
        </w:rPr>
      </w:pPr>
      <w:r w:rsidRPr="008B584C">
        <w:rPr>
          <w:b/>
          <w:bCs/>
        </w:rPr>
        <w:t>PERFORMANCE GUARANTEE No.:</w:t>
      </w:r>
      <w:r w:rsidRPr="008B584C">
        <w:tab/>
      </w:r>
      <w:r w:rsidRPr="008B584C">
        <w:rPr>
          <w:i/>
          <w:iCs/>
        </w:rPr>
        <w:t>[insert Performance Guarantee number]</w:t>
      </w:r>
    </w:p>
    <w:p w:rsidR="00585478" w:rsidRPr="008B584C" w:rsidRDefault="00585478" w:rsidP="00585478">
      <w:pPr>
        <w:spacing w:after="200"/>
        <w:jc w:val="both"/>
      </w:pPr>
      <w:r w:rsidRPr="008B584C">
        <w:t xml:space="preserve">We have been informed that </w:t>
      </w:r>
      <w:r w:rsidRPr="008B584C">
        <w:rPr>
          <w:i/>
          <w:iCs/>
        </w:rPr>
        <w:t>[insert complete name of Supplier]</w:t>
      </w:r>
      <w:r w:rsidRPr="008B584C">
        <w:t xml:space="preserve"> (hereinafter called "the Supplier") has entered into Contract No</w:t>
      </w:r>
      <w:r w:rsidRPr="008B584C">
        <w:rPr>
          <w:i/>
          <w:iCs/>
        </w:rPr>
        <w:t>. [insert number]</w:t>
      </w:r>
      <w:r w:rsidRPr="008B584C">
        <w:t xml:space="preserve"> dated </w:t>
      </w:r>
      <w:r w:rsidRPr="008B584C">
        <w:rPr>
          <w:i/>
          <w:iCs/>
        </w:rPr>
        <w:t>[insert day and month], [insert year]</w:t>
      </w:r>
      <w:r w:rsidRPr="008B584C">
        <w:t xml:space="preserve"> with you, for the supply of </w:t>
      </w:r>
      <w:r w:rsidRPr="008B584C">
        <w:rPr>
          <w:i/>
          <w:iCs/>
        </w:rPr>
        <w:t>[description of Goods and related Services]</w:t>
      </w:r>
      <w:r w:rsidRPr="008B584C">
        <w:t xml:space="preserve"> (hereinafter called "the Contract"). </w:t>
      </w:r>
    </w:p>
    <w:p w:rsidR="00585478" w:rsidRPr="008B584C" w:rsidRDefault="00585478" w:rsidP="00585478">
      <w:pPr>
        <w:spacing w:after="200"/>
        <w:jc w:val="both"/>
      </w:pPr>
      <w:r w:rsidRPr="008B584C">
        <w:t>Furthermore, we understand that, according to the conditions of the Contract, a Performance Guarantee is required.</w:t>
      </w:r>
    </w:p>
    <w:p w:rsidR="00585478" w:rsidRPr="008B584C" w:rsidRDefault="00585478" w:rsidP="00585478">
      <w:pPr>
        <w:spacing w:after="200"/>
        <w:jc w:val="both"/>
      </w:pPr>
      <w:r w:rsidRPr="008B584C">
        <w:t xml:space="preserve">At the request of the Supplier, we hereby irrevocably undertake to pay you any sum(s) not exceeding </w:t>
      </w:r>
      <w:r w:rsidRPr="008B584C">
        <w:rPr>
          <w:i/>
          <w:iCs/>
        </w:rPr>
        <w:t>[insert amount(s</w:t>
      </w:r>
      <w:r w:rsidRPr="008B584C">
        <w:rPr>
          <w:rStyle w:val="FootnoteReference"/>
          <w:i/>
          <w:iCs/>
        </w:rPr>
        <w:footnoteReference w:id="7"/>
      </w:r>
      <w:r w:rsidRPr="008B584C">
        <w:rPr>
          <w:i/>
          <w:iCs/>
        </w:rPr>
        <w:t xml:space="preserve">) in figures and words] </w:t>
      </w:r>
      <w:r w:rsidRPr="008B584C">
        <w:t>upon receipt by us of your first demand in writing declaring the Supplier to be in default under the Contract, without cavil or argument, or your needing to prove or to show grounds or reasons for your demand or the sum specified therein.</w:t>
      </w:r>
    </w:p>
    <w:p w:rsidR="00585478" w:rsidRPr="00065D88" w:rsidRDefault="00585478" w:rsidP="00585478">
      <w:pPr>
        <w:spacing w:before="120" w:after="120"/>
        <w:ind w:right="288"/>
        <w:jc w:val="both"/>
        <w:rPr>
          <w:lang w:eastAsia="fr-FR"/>
        </w:rPr>
      </w:pPr>
      <w:r w:rsidRPr="00065D88">
        <w:rPr>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rsidR="00585478" w:rsidRPr="008B584C" w:rsidRDefault="00585478" w:rsidP="00585478">
      <w:pPr>
        <w:spacing w:after="200"/>
        <w:jc w:val="both"/>
      </w:pPr>
    </w:p>
    <w:p w:rsidR="00585478" w:rsidRPr="008B584C" w:rsidRDefault="00585478" w:rsidP="00585478">
      <w:pPr>
        <w:spacing w:after="200"/>
        <w:jc w:val="both"/>
      </w:pPr>
      <w:r w:rsidRPr="008B584C">
        <w:t>This guarantee is subject to the Uniform Rules for Demand Guarantees, ICC Publication No. 458, except that subparagraph (ii) of Sub-article 19(a) is hereby excluded.</w:t>
      </w:r>
    </w:p>
    <w:p w:rsidR="00585478" w:rsidRPr="008B584C" w:rsidRDefault="00585478" w:rsidP="00585478">
      <w:r w:rsidRPr="008B584C">
        <w:rPr>
          <w:i/>
          <w:iCs/>
        </w:rPr>
        <w:t>[Signatures of authorized representatives of the Bank and the Supplier]</w:t>
      </w:r>
      <w:r w:rsidRPr="008B584C">
        <w:t xml:space="preserve"> </w:t>
      </w:r>
    </w:p>
    <w:p w:rsidR="00585478" w:rsidRPr="008B584C" w:rsidRDefault="00585478" w:rsidP="00585478">
      <w:pPr>
        <w:pStyle w:val="SectionIXHeader"/>
        <w:rPr>
          <w:rFonts w:ascii="Times New Roman" w:hAnsi="Times New Roman"/>
        </w:rPr>
      </w:pPr>
      <w:r w:rsidRPr="008B584C">
        <w:rPr>
          <w:rFonts w:ascii="Times New Roman" w:hAnsi="Times New Roman"/>
          <w:i/>
        </w:rPr>
        <w:br w:type="page"/>
      </w:r>
      <w:bookmarkStart w:id="839" w:name="_Toc73333194"/>
      <w:bookmarkStart w:id="840" w:name="_Toc428352208"/>
      <w:bookmarkStart w:id="841" w:name="_Toc438907199"/>
      <w:bookmarkStart w:id="842" w:name="_Toc438907299"/>
      <w:bookmarkStart w:id="843" w:name="_Toc471555886"/>
      <w:r w:rsidRPr="008B584C">
        <w:rPr>
          <w:rFonts w:ascii="Times New Roman" w:hAnsi="Times New Roman"/>
          <w:iCs/>
        </w:rPr>
        <w:lastRenderedPageBreak/>
        <w:t>3</w:t>
      </w:r>
      <w:r w:rsidRPr="008B584C">
        <w:rPr>
          <w:rFonts w:ascii="Times New Roman" w:hAnsi="Times New Roman"/>
        </w:rPr>
        <w:t>. Bank Guarantee for Advance Payment</w:t>
      </w:r>
      <w:bookmarkEnd w:id="839"/>
      <w:r w:rsidRPr="008B584C">
        <w:rPr>
          <w:rFonts w:ascii="Times New Roman" w:hAnsi="Times New Roman"/>
        </w:rPr>
        <w:t xml:space="preserve"> </w:t>
      </w:r>
      <w:bookmarkEnd w:id="840"/>
      <w:bookmarkEnd w:id="841"/>
      <w:bookmarkEnd w:id="842"/>
      <w:bookmarkEnd w:id="843"/>
    </w:p>
    <w:p w:rsidR="00585478" w:rsidRPr="008B584C" w:rsidRDefault="00585478" w:rsidP="00585478">
      <w:pPr>
        <w:rPr>
          <w:i/>
          <w:iCs/>
        </w:rPr>
      </w:pPr>
      <w:r w:rsidRPr="008B584C">
        <w:rPr>
          <w:i/>
          <w:iCs/>
        </w:rPr>
        <w:t xml:space="preserve">[The Bank, as requested by the successful Bidder, shall fill in this form in accordance with the instructions indicated on a bank’s </w:t>
      </w:r>
      <w:proofErr w:type="gramStart"/>
      <w:r w:rsidRPr="008B584C">
        <w:rPr>
          <w:i/>
          <w:iCs/>
        </w:rPr>
        <w:t>letterhead .</w:t>
      </w:r>
      <w:proofErr w:type="gramEnd"/>
      <w:r w:rsidRPr="008B584C">
        <w:rPr>
          <w:i/>
          <w:iCs/>
        </w:rPr>
        <w:t xml:space="preserve">] </w:t>
      </w:r>
    </w:p>
    <w:p w:rsidR="00585478" w:rsidRPr="008B584C" w:rsidRDefault="00585478" w:rsidP="00585478">
      <w:pPr>
        <w:suppressAutoHyphens/>
      </w:pPr>
    </w:p>
    <w:p w:rsidR="00585478" w:rsidRPr="008B584C" w:rsidRDefault="00585478" w:rsidP="00585478">
      <w:pPr>
        <w:jc w:val="right"/>
      </w:pPr>
      <w:r w:rsidRPr="008B584C">
        <w:t xml:space="preserve">Date: </w:t>
      </w:r>
      <w:r w:rsidRPr="008B584C">
        <w:rPr>
          <w:i/>
          <w:iCs/>
        </w:rPr>
        <w:t>[insert date (as day, month, and year) of Bid Submission]</w:t>
      </w:r>
    </w:p>
    <w:p w:rsidR="00585478" w:rsidRPr="008B584C" w:rsidRDefault="00585478" w:rsidP="00585478">
      <w:pPr>
        <w:ind w:left="720" w:hanging="720"/>
        <w:jc w:val="right"/>
      </w:pPr>
      <w:r w:rsidRPr="008B584C">
        <w:t xml:space="preserve">Tender No. and title: </w:t>
      </w:r>
      <w:r w:rsidRPr="008B584C">
        <w:rPr>
          <w:i/>
          <w:iCs/>
        </w:rPr>
        <w:t>[insert number and title of bidding process]</w:t>
      </w:r>
    </w:p>
    <w:p w:rsidR="00585478" w:rsidRPr="008B584C" w:rsidRDefault="00585478" w:rsidP="00585478">
      <w:pPr>
        <w:rPr>
          <w:i/>
          <w:iCs/>
        </w:rPr>
      </w:pPr>
    </w:p>
    <w:p w:rsidR="00585478" w:rsidRPr="008B584C" w:rsidRDefault="00585478" w:rsidP="00585478">
      <w:pPr>
        <w:spacing w:after="200"/>
        <w:rPr>
          <w:i/>
          <w:iCs/>
          <w:sz w:val="20"/>
        </w:rPr>
      </w:pPr>
      <w:r w:rsidRPr="008B584C">
        <w:rPr>
          <w:b/>
          <w:bCs/>
        </w:rPr>
        <w:t>Beneficiary:</w:t>
      </w:r>
      <w:r w:rsidRPr="008B584C">
        <w:tab/>
      </w:r>
      <w:r w:rsidRPr="008B584C">
        <w:rPr>
          <w:i/>
          <w:iCs/>
        </w:rPr>
        <w:t>[insert legal name and address of Purchaser]</w:t>
      </w:r>
      <w:r w:rsidRPr="008B584C">
        <w:t xml:space="preserve"> </w:t>
      </w:r>
    </w:p>
    <w:p w:rsidR="00585478" w:rsidRPr="008B584C" w:rsidRDefault="00585478" w:rsidP="00585478">
      <w:pPr>
        <w:spacing w:after="200"/>
      </w:pPr>
      <w:r w:rsidRPr="008B584C">
        <w:rPr>
          <w:b/>
          <w:bCs/>
        </w:rPr>
        <w:t>ADVANCE PAYMENT GUARANTEE No.:</w:t>
      </w:r>
      <w:r w:rsidRPr="008B584C">
        <w:t xml:space="preserve"> </w:t>
      </w:r>
      <w:r w:rsidRPr="008B584C">
        <w:rPr>
          <w:i/>
          <w:iCs/>
        </w:rPr>
        <w:t>[insert Advance Payment Guarantee no.]</w:t>
      </w:r>
    </w:p>
    <w:p w:rsidR="00585478" w:rsidRPr="008B584C" w:rsidRDefault="00585478" w:rsidP="00585478">
      <w:pPr>
        <w:spacing w:after="200"/>
        <w:jc w:val="both"/>
      </w:pPr>
      <w:r w:rsidRPr="008B584C">
        <w:t xml:space="preserve">We, </w:t>
      </w:r>
      <w:r w:rsidRPr="008B584C">
        <w:rPr>
          <w:i/>
          <w:iCs/>
        </w:rPr>
        <w:t>[insert legal name and address of bank],</w:t>
      </w:r>
      <w:r w:rsidRPr="008B584C">
        <w:t xml:space="preserve"> have been informed that </w:t>
      </w:r>
      <w:r w:rsidRPr="008B584C">
        <w:rPr>
          <w:bCs/>
          <w:i/>
          <w:iCs/>
        </w:rPr>
        <w:t>[insert complete name and address of Supplier]</w:t>
      </w:r>
      <w:r w:rsidRPr="008B584C">
        <w:t xml:space="preserve"> (hereinafter called "the Supplier") has entered into Contract No. </w:t>
      </w:r>
      <w:r w:rsidRPr="008B584C">
        <w:rPr>
          <w:i/>
          <w:iCs/>
        </w:rPr>
        <w:t>[insert number]</w:t>
      </w:r>
      <w:r w:rsidRPr="008B584C">
        <w:t xml:space="preserve"> dated </w:t>
      </w:r>
      <w:r w:rsidRPr="008B584C">
        <w:rPr>
          <w:i/>
          <w:iCs/>
        </w:rPr>
        <w:t>[insert date of Agreement]</w:t>
      </w:r>
      <w:r w:rsidRPr="008B584C">
        <w:t xml:space="preserve"> with you, for the supply of </w:t>
      </w:r>
      <w:r w:rsidRPr="008B584C">
        <w:rPr>
          <w:i/>
          <w:iCs/>
        </w:rPr>
        <w:t>[insert types of Goods to be delivered]</w:t>
      </w:r>
      <w:r w:rsidRPr="008B584C">
        <w:rPr>
          <w:i/>
          <w:iCs/>
          <w:sz w:val="20"/>
        </w:rPr>
        <w:t xml:space="preserve"> </w:t>
      </w:r>
      <w:r w:rsidRPr="008B584C">
        <w:t xml:space="preserve">(hereinafter called "the Contract"). </w:t>
      </w:r>
    </w:p>
    <w:p w:rsidR="00585478" w:rsidRPr="008B584C" w:rsidRDefault="00585478" w:rsidP="00585478">
      <w:pPr>
        <w:spacing w:after="200"/>
        <w:jc w:val="both"/>
      </w:pPr>
      <w:r w:rsidRPr="008B584C">
        <w:t>Furthermore, we understand that, according to the conditions of the Contract, an advance is to be made against an advance payment guarantee.</w:t>
      </w:r>
    </w:p>
    <w:p w:rsidR="00585478" w:rsidRPr="008B584C" w:rsidRDefault="00585478" w:rsidP="00585478">
      <w:pPr>
        <w:spacing w:after="200"/>
        <w:jc w:val="both"/>
      </w:pPr>
      <w:r w:rsidRPr="008B584C">
        <w:t xml:space="preserve">At the request of the Supplier, we hereby irrevocably undertake to pay you any sum or sums not exceeding in total an amount of </w:t>
      </w:r>
      <w:r w:rsidRPr="008B584C">
        <w:rPr>
          <w:i/>
          <w:iCs/>
        </w:rPr>
        <w:t>[insert amount(s)</w:t>
      </w:r>
      <w:r w:rsidRPr="008B584C">
        <w:rPr>
          <w:rStyle w:val="FootnoteReference"/>
          <w:i/>
          <w:iCs/>
        </w:rPr>
        <w:footnoteReference w:id="8"/>
      </w:r>
      <w:r w:rsidRPr="008B584C">
        <w:rPr>
          <w:i/>
          <w:iCs/>
        </w:rPr>
        <w:t xml:space="preserve"> in figures and words] </w:t>
      </w:r>
      <w:r w:rsidRPr="008B584C">
        <w:t xml:space="preserve">upon receipt by us of your first demand in writing declaring that the Supplier is in breach of its obligation under the Contract because the Supplier used the advance payment for purposes other than toward delivery of the Goods. </w:t>
      </w:r>
    </w:p>
    <w:p w:rsidR="00585478" w:rsidRPr="008B584C" w:rsidRDefault="00585478" w:rsidP="00585478">
      <w:pPr>
        <w:spacing w:after="200"/>
        <w:jc w:val="both"/>
        <w:rPr>
          <w:i/>
          <w:iCs/>
          <w:sz w:val="20"/>
        </w:rPr>
      </w:pPr>
      <w:r w:rsidRPr="008B584C">
        <w:t xml:space="preserve">It is a condition for any claim and payment under this Guarantee to be made that the advance payment referred to above must have been received by the Supplier on its account </w:t>
      </w:r>
      <w:r w:rsidRPr="008B584C">
        <w:rPr>
          <w:i/>
          <w:iCs/>
        </w:rPr>
        <w:t>[insert number</w:t>
      </w:r>
      <w:r w:rsidRPr="008B584C">
        <w:t xml:space="preserve"> </w:t>
      </w:r>
      <w:r w:rsidRPr="008B584C">
        <w:rPr>
          <w:i/>
          <w:iCs/>
        </w:rPr>
        <w:t>and domicile of the account]</w:t>
      </w:r>
    </w:p>
    <w:p w:rsidR="00585478" w:rsidRPr="008B584C" w:rsidRDefault="00585478" w:rsidP="00585478">
      <w:pPr>
        <w:spacing w:after="200"/>
        <w:jc w:val="both"/>
      </w:pPr>
      <w:r w:rsidRPr="008B584C">
        <w:t xml:space="preserve">This Guarantee shall remain valid and in full effect from the date of the advance payment received by the Supplier under the Contract until </w:t>
      </w:r>
      <w:r w:rsidRPr="008B584C">
        <w:rPr>
          <w:bCs/>
          <w:iCs/>
        </w:rPr>
        <w:t>the received advance is totally refunded by the supplier.</w:t>
      </w:r>
    </w:p>
    <w:p w:rsidR="00585478" w:rsidRPr="008B584C" w:rsidRDefault="00585478" w:rsidP="00585478">
      <w:pPr>
        <w:spacing w:after="200"/>
        <w:jc w:val="both"/>
      </w:pPr>
      <w:r w:rsidRPr="008B584C">
        <w:t>This Guarantee is subject to the Uniform Rules for Demand Guarantees, ICC Publication No. 458.</w:t>
      </w:r>
    </w:p>
    <w:p w:rsidR="00585478" w:rsidRPr="008B584C" w:rsidRDefault="00585478" w:rsidP="00585478">
      <w:pPr>
        <w:spacing w:after="200"/>
      </w:pPr>
      <w:r w:rsidRPr="008B584C">
        <w:t xml:space="preserve">_____________________ </w:t>
      </w:r>
      <w:r w:rsidRPr="008B584C">
        <w:br/>
        <w:t>[signature(s) and stamp of authorized representative(s) of the Bank]</w:t>
      </w: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Default="00585478" w:rsidP="00585478">
      <w:pPr>
        <w:spacing w:after="200"/>
        <w:jc w:val="center"/>
        <w:rPr>
          <w:b/>
          <w:sz w:val="36"/>
        </w:rPr>
      </w:pPr>
      <w:r w:rsidRPr="008B584C">
        <w:rPr>
          <w:b/>
          <w:sz w:val="36"/>
        </w:rPr>
        <w:t>STANDARD CONTRACT FOR THE SUPPLY OF GOODS</w:t>
      </w:r>
    </w:p>
    <w:p w:rsidR="00585478" w:rsidRDefault="00585478" w:rsidP="00585478">
      <w:pPr>
        <w:spacing w:after="200"/>
        <w:jc w:val="center"/>
        <w:rPr>
          <w:b/>
          <w:sz w:val="36"/>
        </w:rPr>
      </w:pPr>
    </w:p>
    <w:p w:rsidR="00585478" w:rsidRDefault="00585478" w:rsidP="00585478">
      <w:pPr>
        <w:spacing w:after="200"/>
        <w:jc w:val="center"/>
        <w:rPr>
          <w:b/>
          <w:sz w:val="36"/>
        </w:rPr>
      </w:pPr>
      <w:r>
        <w:rPr>
          <w:b/>
          <w:sz w:val="36"/>
        </w:rPr>
        <w:t xml:space="preserve">FOR </w:t>
      </w:r>
    </w:p>
    <w:p w:rsidR="00585478" w:rsidRPr="008B584C" w:rsidRDefault="00585478" w:rsidP="00585478">
      <w:pPr>
        <w:spacing w:after="200"/>
        <w:jc w:val="center"/>
        <w:rPr>
          <w:b/>
          <w:sz w:val="36"/>
        </w:rPr>
      </w:pPr>
    </w:p>
    <w:p w:rsidR="00585478" w:rsidRPr="008B584C" w:rsidRDefault="00585478" w:rsidP="00585478">
      <w:pPr>
        <w:spacing w:after="200"/>
        <w:jc w:val="center"/>
        <w:rPr>
          <w:b/>
          <w:sz w:val="36"/>
        </w:rPr>
      </w:pPr>
      <w:r w:rsidRPr="008B584C">
        <w:rPr>
          <w:b/>
          <w:sz w:val="36"/>
        </w:rPr>
        <w:t>NATIONAL CONTRACTS</w:t>
      </w: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Pr="00096D11" w:rsidRDefault="00585478" w:rsidP="00585478">
      <w:pPr>
        <w:spacing w:before="240" w:line="276" w:lineRule="auto"/>
        <w:rPr>
          <w:rFonts w:eastAsia="Calibri"/>
          <w:b/>
          <w:sz w:val="36"/>
          <w:szCs w:val="24"/>
        </w:rPr>
      </w:pPr>
      <w:r>
        <w:t xml:space="preserve">                                     </w:t>
      </w:r>
      <w:r w:rsidRPr="00096D11">
        <w:rPr>
          <w:rFonts w:eastAsia="Calibri"/>
          <w:b/>
          <w:sz w:val="36"/>
          <w:szCs w:val="24"/>
        </w:rPr>
        <w:t>REPUBLIC OF RWANDA</w:t>
      </w:r>
    </w:p>
    <w:p w:rsidR="00585478" w:rsidRPr="008B584C" w:rsidRDefault="00585478" w:rsidP="00585478">
      <w:pPr>
        <w:spacing w:after="200"/>
      </w:pPr>
    </w:p>
    <w:p w:rsidR="00585478" w:rsidRPr="008B584C" w:rsidRDefault="00585478" w:rsidP="00585478">
      <w:pPr>
        <w:spacing w:after="200"/>
      </w:pPr>
    </w:p>
    <w:p w:rsidR="00585478" w:rsidRPr="00096D11" w:rsidRDefault="00585478" w:rsidP="00585478">
      <w:pPr>
        <w:spacing w:before="240" w:line="276" w:lineRule="auto"/>
        <w:jc w:val="center"/>
        <w:rPr>
          <w:rFonts w:eastAsia="Calibri"/>
          <w:szCs w:val="24"/>
        </w:rPr>
      </w:pPr>
      <w:r>
        <w:rPr>
          <w:rFonts w:eastAsia="Calibri"/>
          <w:noProof/>
          <w:szCs w:val="24"/>
          <w:lang w:val="en-US"/>
        </w:rPr>
        <w:drawing>
          <wp:inline distT="0" distB="0" distL="0" distR="0" wp14:anchorId="70BD378D" wp14:editId="2608FEC1">
            <wp:extent cx="1428750" cy="15811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28750" cy="1581150"/>
                    </a:xfrm>
                    <a:prstGeom prst="rect">
                      <a:avLst/>
                    </a:prstGeom>
                    <a:noFill/>
                    <a:ln>
                      <a:noFill/>
                    </a:ln>
                  </pic:spPr>
                </pic:pic>
              </a:graphicData>
            </a:graphic>
          </wp:inline>
        </w:drawing>
      </w:r>
    </w:p>
    <w:p w:rsidR="00585478" w:rsidRPr="00096D11" w:rsidRDefault="00585478" w:rsidP="00585478">
      <w:pPr>
        <w:spacing w:before="240" w:line="276" w:lineRule="auto"/>
        <w:rPr>
          <w:rFonts w:eastAsia="Calibri"/>
          <w:b/>
          <w:sz w:val="36"/>
          <w:szCs w:val="24"/>
        </w:rPr>
      </w:pPr>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 xml:space="preserve">Contract for the supply </w:t>
      </w:r>
      <w:proofErr w:type="gramStart"/>
      <w:r w:rsidRPr="00096D11">
        <w:rPr>
          <w:rFonts w:eastAsia="Calibri"/>
          <w:b/>
          <w:sz w:val="32"/>
          <w:szCs w:val="24"/>
        </w:rPr>
        <w:t>of  .......................</w:t>
      </w:r>
      <w:proofErr w:type="gramEnd"/>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by and between</w:t>
      </w:r>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The Government of Rwanda</w:t>
      </w:r>
    </w:p>
    <w:p w:rsidR="00585478" w:rsidRPr="00096D11" w:rsidRDefault="00585478" w:rsidP="00585478">
      <w:pPr>
        <w:spacing w:before="240" w:line="276" w:lineRule="auto"/>
        <w:rPr>
          <w:rFonts w:eastAsia="Calibri"/>
          <w:b/>
          <w:sz w:val="32"/>
          <w:szCs w:val="24"/>
        </w:rPr>
      </w:pPr>
      <w:r w:rsidRPr="00096D11">
        <w:rPr>
          <w:rFonts w:eastAsia="Calibri"/>
          <w:b/>
          <w:sz w:val="32"/>
          <w:szCs w:val="24"/>
        </w:rPr>
        <w:t xml:space="preserve">Name of the procuring </w:t>
      </w:r>
      <w:proofErr w:type="gramStart"/>
      <w:r w:rsidRPr="00096D11">
        <w:rPr>
          <w:rFonts w:eastAsia="Calibri"/>
          <w:b/>
          <w:sz w:val="32"/>
          <w:szCs w:val="24"/>
        </w:rPr>
        <w:t>entity:..........................................</w:t>
      </w:r>
      <w:proofErr w:type="gramEnd"/>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And</w:t>
      </w:r>
    </w:p>
    <w:p w:rsidR="00585478" w:rsidRPr="00096D11" w:rsidRDefault="00585478" w:rsidP="00585478">
      <w:pPr>
        <w:spacing w:before="240" w:line="276" w:lineRule="auto"/>
        <w:rPr>
          <w:rFonts w:eastAsia="Calibri"/>
          <w:b/>
          <w:sz w:val="40"/>
          <w:szCs w:val="24"/>
        </w:rPr>
      </w:pPr>
      <w:r w:rsidRPr="00096D11">
        <w:rPr>
          <w:rFonts w:eastAsia="Calibri"/>
          <w:b/>
          <w:sz w:val="32"/>
          <w:szCs w:val="24"/>
        </w:rPr>
        <w:t>………...................................................................................</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t>Contract number: …………………….</w:t>
      </w:r>
    </w:p>
    <w:p w:rsidR="00585478" w:rsidRPr="00096D11" w:rsidRDefault="00585478" w:rsidP="00585478">
      <w:pPr>
        <w:spacing w:before="240" w:after="200" w:line="276" w:lineRule="auto"/>
        <w:jc w:val="both"/>
        <w:rPr>
          <w:rFonts w:eastAsia="Calibri"/>
          <w:szCs w:val="24"/>
        </w:rPr>
      </w:pPr>
      <w:r w:rsidRPr="008B584C">
        <w:rPr>
          <w:rFonts w:eastAsia="Calibri"/>
          <w:b/>
          <w:sz w:val="32"/>
          <w:szCs w:val="24"/>
        </w:rPr>
        <w:t>Contract amount and currency: …………………………</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lastRenderedPageBreak/>
        <w:t>Contract duration: ……………</w:t>
      </w:r>
      <w:proofErr w:type="gramStart"/>
      <w:r w:rsidRPr="008B584C">
        <w:rPr>
          <w:rFonts w:eastAsia="Calibri"/>
          <w:b/>
          <w:sz w:val="32"/>
          <w:szCs w:val="24"/>
        </w:rPr>
        <w:t>…..</w:t>
      </w:r>
      <w:proofErr w:type="gramEnd"/>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t>Contract administrator/Manager: ………………….</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t>Date of contract: …………………</w:t>
      </w:r>
      <w:proofErr w:type="gramStart"/>
      <w:r w:rsidRPr="008B584C">
        <w:rPr>
          <w:rFonts w:eastAsia="Calibri"/>
          <w:b/>
          <w:sz w:val="32"/>
          <w:szCs w:val="24"/>
        </w:rPr>
        <w:t>…..</w:t>
      </w:r>
      <w:proofErr w:type="gramEnd"/>
    </w:p>
    <w:p w:rsidR="00585478" w:rsidRPr="00096D11" w:rsidRDefault="00585478" w:rsidP="00585478">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rsidR="00585478" w:rsidRPr="00096D11" w:rsidRDefault="00585478" w:rsidP="00585478">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096D11">
        <w:rPr>
          <w:rFonts w:eastAsia="Calibri"/>
          <w:szCs w:val="24"/>
        </w:rPr>
        <w:t>THIS CONTRACT (“Contract”) Hereinafter referred to as the “</w:t>
      </w:r>
      <w:r w:rsidRPr="00096D11">
        <w:rPr>
          <w:rFonts w:eastAsia="Calibri"/>
          <w:b/>
          <w:szCs w:val="24"/>
        </w:rPr>
        <w:t>Contract</w:t>
      </w:r>
      <w:r w:rsidRPr="00096D11">
        <w:rPr>
          <w:rFonts w:eastAsia="Calibri"/>
          <w:szCs w:val="24"/>
        </w:rPr>
        <w:t>” is entered into by and between the Government of Rwanda represented by Mr/Mrs/Ms……………………, the ……………… of the Ministry of ………/name of the Public Institution (Hereinafter referred to as the “</w:t>
      </w:r>
      <w:r w:rsidRPr="00096D11">
        <w:rPr>
          <w:rFonts w:eastAsia="Calibri"/>
          <w:b/>
          <w:szCs w:val="24"/>
        </w:rPr>
        <w:t>Purchaser</w:t>
      </w:r>
      <w:r w:rsidRPr="00096D11">
        <w:rPr>
          <w:rFonts w:eastAsia="Calibri"/>
          <w:szCs w:val="24"/>
        </w:rPr>
        <w:t>” and …………</w:t>
      </w:r>
      <w:proofErr w:type="gramStart"/>
      <w:r w:rsidRPr="00096D11">
        <w:rPr>
          <w:rFonts w:eastAsia="Calibri"/>
          <w:szCs w:val="24"/>
        </w:rPr>
        <w:t>…..</w:t>
      </w:r>
      <w:proofErr w:type="gramEnd"/>
      <w:r w:rsidRPr="00096D11">
        <w:rPr>
          <w:rFonts w:eastAsia="Calibri"/>
          <w:szCs w:val="24"/>
        </w:rPr>
        <w:t xml:space="preserve"> Ltd/</w:t>
      </w:r>
      <w:proofErr w:type="spellStart"/>
      <w:r w:rsidRPr="00096D11">
        <w:rPr>
          <w:rFonts w:eastAsia="Calibri"/>
          <w:szCs w:val="24"/>
        </w:rPr>
        <w:t>Cie</w:t>
      </w:r>
      <w:proofErr w:type="spellEnd"/>
      <w:r w:rsidRPr="00096D11">
        <w:rPr>
          <w:rFonts w:eastAsia="Calibri"/>
          <w:szCs w:val="24"/>
        </w:rPr>
        <w:t xml:space="preserve">, </w:t>
      </w:r>
      <w:proofErr w:type="gramStart"/>
      <w:r w:rsidRPr="00096D11">
        <w:rPr>
          <w:rFonts w:eastAsia="Calibri"/>
          <w:szCs w:val="24"/>
        </w:rPr>
        <w:t>a  …..</w:t>
      </w:r>
      <w:proofErr w:type="gramEnd"/>
      <w:r w:rsidRPr="00096D11">
        <w:rPr>
          <w:rFonts w:eastAsia="Calibri"/>
          <w:szCs w:val="24"/>
        </w:rPr>
        <w:t xml:space="preserve"> incorporated in (Country) ………………… under the Registry number ……………………. Represented by Mr/Mrs/</w:t>
      </w:r>
      <w:proofErr w:type="gramStart"/>
      <w:r w:rsidRPr="00096D11">
        <w:rPr>
          <w:rFonts w:eastAsia="Calibri"/>
          <w:szCs w:val="24"/>
        </w:rPr>
        <w:t>Ms  …</w:t>
      </w:r>
      <w:proofErr w:type="gramEnd"/>
      <w:r w:rsidRPr="00096D11">
        <w:rPr>
          <w:rFonts w:eastAsia="Calibri"/>
          <w:szCs w:val="24"/>
        </w:rPr>
        <w:t xml:space="preserve">…………………….., ID/PC N°…………………………………………………, issued at…………………………………., the ……………… of the company Hereinafter referred to as the </w:t>
      </w:r>
      <w:r w:rsidRPr="00096D11">
        <w:rPr>
          <w:rFonts w:eastAsia="Calibri"/>
          <w:b/>
          <w:szCs w:val="24"/>
        </w:rPr>
        <w:t>“Supplier”</w:t>
      </w:r>
      <w:r w:rsidRPr="00096D11">
        <w:rPr>
          <w:rFonts w:eastAsia="Calibri"/>
          <w:szCs w:val="24"/>
        </w:rPr>
        <w:t xml:space="preserve"> </w:t>
      </w:r>
    </w:p>
    <w:p w:rsidR="00585478" w:rsidRPr="00096D11" w:rsidRDefault="00585478" w:rsidP="00585478">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line="276" w:lineRule="auto"/>
              <w:ind w:left="0" w:firstLine="0"/>
              <w:jc w:val="both"/>
              <w:rPr>
                <w:rFonts w:eastAsia="Calibri"/>
                <w:szCs w:val="24"/>
              </w:rPr>
            </w:pPr>
            <w:r w:rsidRPr="00096D11">
              <w:rPr>
                <w:rFonts w:eastAsia="Calibri"/>
                <w:szCs w:val="24"/>
              </w:rPr>
              <w:t>The following words and expressions shall have the meanings hereby assigned to them:</w:t>
            </w:r>
          </w:p>
          <w:p w:rsidR="00585478" w:rsidRPr="00096D11" w:rsidRDefault="00585478" w:rsidP="00D70A17">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 xml:space="preserve"> “</w:t>
            </w:r>
            <w:r w:rsidRPr="00096D11">
              <w:rPr>
                <w:rFonts w:eastAsia="Calibri"/>
                <w:b/>
                <w:szCs w:val="24"/>
              </w:rPr>
              <w:t>Contract</w:t>
            </w:r>
            <w:r w:rsidRPr="00096D11">
              <w:rPr>
                <w:rFonts w:eastAsia="Calibri"/>
                <w:szCs w:val="24"/>
              </w:rPr>
              <w:t xml:space="preserve">” means the Contract Agreement entered into between the </w:t>
            </w:r>
            <w:r w:rsidRPr="00096D11">
              <w:rPr>
                <w:rFonts w:eastAsia="Calibri"/>
                <w:b/>
                <w:szCs w:val="24"/>
              </w:rPr>
              <w:t xml:space="preserve">............... </w:t>
            </w:r>
            <w:r w:rsidRPr="00096D11">
              <w:rPr>
                <w:rFonts w:eastAsia="Calibri"/>
                <w:szCs w:val="24"/>
              </w:rPr>
              <w:t xml:space="preserve"> and </w:t>
            </w:r>
            <w:proofErr w:type="gramStart"/>
            <w:r w:rsidRPr="00096D11">
              <w:rPr>
                <w:rFonts w:eastAsia="Calibri"/>
                <w:b/>
                <w:szCs w:val="24"/>
              </w:rPr>
              <w:t xml:space="preserve">............ </w:t>
            </w:r>
            <w:r w:rsidRPr="00096D11">
              <w:rPr>
                <w:rFonts w:eastAsia="Calibri"/>
                <w:szCs w:val="24"/>
              </w:rPr>
              <w:t>,</w:t>
            </w:r>
            <w:proofErr w:type="gramEnd"/>
            <w:r w:rsidRPr="00096D11">
              <w:rPr>
                <w:rFonts w:eastAsia="Calibri"/>
                <w:szCs w:val="24"/>
              </w:rPr>
              <w:t xml:space="preserve"> together with the Contract Documents referred to therein, including all attachments, appendices, and all documents incorporated by reference therein.</w:t>
            </w:r>
          </w:p>
          <w:p w:rsidR="00585478" w:rsidRPr="00096D11" w:rsidRDefault="00585478" w:rsidP="00D70A17">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Documents</w:t>
            </w:r>
            <w:r w:rsidRPr="00096D11">
              <w:rPr>
                <w:rFonts w:eastAsia="Calibri"/>
                <w:szCs w:val="24"/>
              </w:rPr>
              <w:t>” means the documents listed in the Contract Agreement, including any amendments thereto.</w:t>
            </w:r>
          </w:p>
          <w:p w:rsidR="00585478" w:rsidRPr="00096D11" w:rsidRDefault="00585478" w:rsidP="00D70A17">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Price</w:t>
            </w:r>
            <w:r w:rsidRPr="00096D11">
              <w:rPr>
                <w:rFonts w:eastAsia="Calibri"/>
                <w:szCs w:val="24"/>
              </w:rPr>
              <w:t>” means the price payable to the Supplier as specified in the Contract Agreement, subject to such additions and adjustments thereto or deductions there from, as may be made pursuant to the Contract.</w:t>
            </w:r>
          </w:p>
          <w:p w:rsidR="00585478" w:rsidRPr="00096D11" w:rsidRDefault="00585478" w:rsidP="00D70A17">
            <w:pPr>
              <w:rPr>
                <w:rFonts w:eastAsia="Calibri"/>
                <w:szCs w:val="24"/>
              </w:rPr>
            </w:pPr>
          </w:p>
          <w:p w:rsidR="00585478" w:rsidRPr="00096D11" w:rsidRDefault="00585478" w:rsidP="00D70A17">
            <w:pPr>
              <w:rPr>
                <w:rFonts w:eastAsia="Calibri"/>
                <w:szCs w:val="24"/>
              </w:rPr>
            </w:pPr>
            <w:r w:rsidRPr="00096D11">
              <w:rPr>
                <w:rFonts w:eastAsia="Calibri"/>
                <w:szCs w:val="24"/>
              </w:rPr>
              <w:t>(d)</w:t>
            </w:r>
            <w:r w:rsidRPr="00096D11">
              <w:rPr>
                <w:rFonts w:eastAsia="Calibri"/>
                <w:b/>
                <w:szCs w:val="24"/>
              </w:rPr>
              <w:t xml:space="preserve"> “Completion</w:t>
            </w:r>
            <w:r w:rsidRPr="00096D11">
              <w:rPr>
                <w:rFonts w:eastAsia="Calibri"/>
                <w:szCs w:val="24"/>
              </w:rPr>
              <w:t>” means the fulfilment of the Related Services by the Supplier in accordance with the terms and conditions set forth in this Contract.</w:t>
            </w:r>
          </w:p>
          <w:p w:rsidR="00585478" w:rsidRPr="00096D11" w:rsidRDefault="00585478" w:rsidP="00D70A17">
            <w:pPr>
              <w:spacing w:before="240" w:line="276" w:lineRule="auto"/>
              <w:jc w:val="both"/>
              <w:outlineLvl w:val="2"/>
              <w:rPr>
                <w:rFonts w:eastAsia="Calibri"/>
                <w:szCs w:val="24"/>
              </w:rPr>
            </w:pPr>
            <w:r w:rsidRPr="00096D11">
              <w:rPr>
                <w:rFonts w:eastAsia="Calibri"/>
                <w:szCs w:val="24"/>
              </w:rPr>
              <w:t>(e) “</w:t>
            </w:r>
            <w:r w:rsidRPr="00096D11">
              <w:rPr>
                <w:rFonts w:eastAsia="Calibri"/>
                <w:b/>
                <w:szCs w:val="24"/>
              </w:rPr>
              <w:t>Day</w:t>
            </w:r>
            <w:r w:rsidRPr="00096D11">
              <w:rPr>
                <w:rFonts w:eastAsia="Calibri"/>
                <w:szCs w:val="24"/>
              </w:rPr>
              <w:t>” means calendar day.</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b/>
                <w:szCs w:val="24"/>
              </w:rPr>
              <w:t>(f) “Force Majeure”</w:t>
            </w:r>
            <w:r w:rsidRPr="00096D11">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rsidR="00585478" w:rsidRPr="00096D11" w:rsidRDefault="00585478" w:rsidP="00D70A17">
            <w:pPr>
              <w:spacing w:after="200"/>
              <w:jc w:val="both"/>
              <w:outlineLvl w:val="2"/>
              <w:rPr>
                <w:rFonts w:eastAsia="Calibri"/>
                <w:szCs w:val="24"/>
              </w:rPr>
            </w:pPr>
            <w:r w:rsidRPr="00096D11">
              <w:rPr>
                <w:rFonts w:eastAsia="Calibri"/>
                <w:szCs w:val="24"/>
              </w:rPr>
              <w:lastRenderedPageBreak/>
              <w:t xml:space="preserve">(g) </w:t>
            </w:r>
            <w:r w:rsidRPr="00096D11">
              <w:rPr>
                <w:rFonts w:eastAsia="Calibri"/>
                <w:b/>
                <w:szCs w:val="24"/>
              </w:rPr>
              <w:t>“Goods”</w:t>
            </w:r>
            <w:r w:rsidRPr="00096D11">
              <w:rPr>
                <w:rFonts w:eastAsia="Calibri"/>
                <w:szCs w:val="24"/>
              </w:rPr>
              <w:t xml:space="preserve"> means all of the commodities, raw material, machinery and equipment, and/or other materials that the Supplier is required to supply to the Procuring Entity under the Contract.</w:t>
            </w:r>
          </w:p>
          <w:p w:rsidR="00585478" w:rsidRPr="00096D11" w:rsidRDefault="00585478" w:rsidP="00D70A17">
            <w:pPr>
              <w:spacing w:before="240" w:line="276" w:lineRule="auto"/>
              <w:jc w:val="both"/>
              <w:outlineLvl w:val="2"/>
              <w:rPr>
                <w:rFonts w:eastAsia="Calibri"/>
                <w:szCs w:val="24"/>
              </w:rPr>
            </w:pPr>
            <w:r w:rsidRPr="00096D11">
              <w:rPr>
                <w:rFonts w:eastAsia="Calibri"/>
                <w:szCs w:val="24"/>
              </w:rPr>
              <w:t>(h) “</w:t>
            </w:r>
            <w:r w:rsidRPr="00096D11">
              <w:rPr>
                <w:rFonts w:eastAsia="Calibri"/>
                <w:b/>
                <w:szCs w:val="24"/>
              </w:rPr>
              <w:t>Procuring Entity</w:t>
            </w:r>
            <w:r w:rsidRPr="00096D11">
              <w:rPr>
                <w:rFonts w:eastAsia="Calibri"/>
                <w:szCs w:val="24"/>
              </w:rPr>
              <w:t>” means the ........................ (name of institution)</w:t>
            </w:r>
          </w:p>
          <w:p w:rsidR="00585478" w:rsidRPr="00096D11" w:rsidRDefault="00585478" w:rsidP="00D70A17">
            <w:pPr>
              <w:rPr>
                <w:rFonts w:eastAsia="Calibri"/>
                <w:szCs w:val="24"/>
              </w:rPr>
            </w:pPr>
          </w:p>
          <w:p w:rsidR="00585478" w:rsidRPr="00096D11" w:rsidRDefault="00585478" w:rsidP="00D70A17">
            <w:pPr>
              <w:spacing w:after="180"/>
              <w:jc w:val="both"/>
              <w:outlineLvl w:val="2"/>
              <w:rPr>
                <w:rFonts w:eastAsia="Calibri"/>
                <w:szCs w:val="24"/>
              </w:rPr>
            </w:pPr>
            <w:r w:rsidRPr="00096D11">
              <w:rPr>
                <w:rFonts w:eastAsia="Calibri"/>
                <w:szCs w:val="24"/>
              </w:rPr>
              <w:t>(</w:t>
            </w:r>
            <w:proofErr w:type="spellStart"/>
            <w:r w:rsidRPr="00096D11">
              <w:rPr>
                <w:rFonts w:eastAsia="Calibri"/>
                <w:szCs w:val="24"/>
              </w:rPr>
              <w:t>i</w:t>
            </w:r>
            <w:proofErr w:type="spellEnd"/>
            <w:proofErr w:type="gramStart"/>
            <w:r w:rsidRPr="00096D11">
              <w:rPr>
                <w:rFonts w:eastAsia="Calibri"/>
                <w:szCs w:val="24"/>
              </w:rPr>
              <w:t>)“</w:t>
            </w:r>
            <w:proofErr w:type="gramEnd"/>
            <w:r w:rsidRPr="00096D11">
              <w:rPr>
                <w:rFonts w:eastAsia="Calibri"/>
                <w:szCs w:val="24"/>
              </w:rPr>
              <w:t>Related Services” means the services incidental to the supply of the goods, such as insurance, installation, training and initial maintenance and other such obligations of the Supplier under the Contract.</w:t>
            </w:r>
          </w:p>
          <w:p w:rsidR="00585478" w:rsidRPr="00096D11" w:rsidRDefault="00585478" w:rsidP="00D70A17">
            <w:pPr>
              <w:rPr>
                <w:rFonts w:eastAsia="Calibri"/>
                <w:szCs w:val="24"/>
              </w:rPr>
            </w:pPr>
          </w:p>
          <w:p w:rsidR="00585478" w:rsidRPr="00096D11" w:rsidRDefault="00585478" w:rsidP="00D70A17">
            <w:pPr>
              <w:spacing w:before="240" w:line="276" w:lineRule="auto"/>
              <w:jc w:val="both"/>
              <w:outlineLvl w:val="2"/>
              <w:rPr>
                <w:rFonts w:eastAsia="Calibri"/>
                <w:szCs w:val="24"/>
              </w:rPr>
            </w:pPr>
            <w:r w:rsidRPr="00096D11">
              <w:rPr>
                <w:rFonts w:eastAsia="Calibri"/>
                <w:szCs w:val="24"/>
              </w:rPr>
              <w:t>(j</w:t>
            </w:r>
            <w:proofErr w:type="gramStart"/>
            <w:r w:rsidRPr="00096D11">
              <w:rPr>
                <w:rFonts w:eastAsia="Calibri"/>
                <w:szCs w:val="24"/>
              </w:rPr>
              <w:t>)“</w:t>
            </w:r>
            <w:proofErr w:type="gramEnd"/>
            <w:r w:rsidRPr="00096D11">
              <w:rPr>
                <w:rFonts w:eastAsia="Calibri"/>
                <w:b/>
                <w:szCs w:val="24"/>
              </w:rPr>
              <w:t>Subcontractor</w:t>
            </w:r>
            <w:r w:rsidRPr="00096D11">
              <w:rPr>
                <w:rFonts w:eastAsia="Calibri"/>
                <w:szCs w:val="24"/>
              </w:rPr>
              <w:t>” means any natural person, private or government entity, or a combination of the above, to which any part of the Goods to be supplied or execution of any part of the related services is subcontracted by the Supplier.</w:t>
            </w:r>
          </w:p>
          <w:p w:rsidR="00585478" w:rsidRPr="00096D11" w:rsidRDefault="00585478" w:rsidP="00D70A17">
            <w:pPr>
              <w:spacing w:before="240" w:line="276" w:lineRule="auto"/>
              <w:jc w:val="both"/>
              <w:rPr>
                <w:rFonts w:eastAsia="Calibri"/>
                <w:szCs w:val="24"/>
              </w:rPr>
            </w:pPr>
            <w:r w:rsidRPr="00096D11">
              <w:rPr>
                <w:rFonts w:eastAsia="Calibri"/>
                <w:szCs w:val="24"/>
              </w:rPr>
              <w:t>(k) “</w:t>
            </w:r>
            <w:r w:rsidRPr="00096D11">
              <w:rPr>
                <w:rFonts w:eastAsia="Calibri"/>
                <w:b/>
                <w:szCs w:val="24"/>
              </w:rPr>
              <w:t>Supplier</w:t>
            </w:r>
            <w:r w:rsidRPr="00096D11">
              <w:rPr>
                <w:rFonts w:eastAsia="Calibri"/>
                <w:szCs w:val="24"/>
              </w:rPr>
              <w:t>” means ............... (name of the supplier)</w:t>
            </w:r>
          </w:p>
          <w:p w:rsidR="00585478" w:rsidRPr="00096D11" w:rsidRDefault="00585478" w:rsidP="00D70A17">
            <w:pPr>
              <w:spacing w:before="240" w:line="276" w:lineRule="auto"/>
              <w:jc w:val="both"/>
              <w:outlineLvl w:val="2"/>
              <w:rPr>
                <w:rFonts w:eastAsia="Calibri"/>
                <w:szCs w:val="24"/>
              </w:rPr>
            </w:pPr>
            <w:r w:rsidRPr="00096D11">
              <w:rPr>
                <w:rFonts w:eastAsia="Calibri"/>
                <w:szCs w:val="24"/>
              </w:rPr>
              <w:t>(l) “</w:t>
            </w:r>
            <w:r w:rsidRPr="00096D11">
              <w:rPr>
                <w:rFonts w:eastAsia="Calibri"/>
                <w:b/>
                <w:szCs w:val="24"/>
              </w:rPr>
              <w:t>Purchaser</w:t>
            </w:r>
            <w:r w:rsidRPr="00096D11">
              <w:rPr>
                <w:rFonts w:eastAsia="Calibri"/>
                <w:szCs w:val="24"/>
              </w:rPr>
              <w:t>” means the ..................... (name of the institution)</w:t>
            </w:r>
          </w:p>
          <w:p w:rsidR="00585478" w:rsidRPr="00096D11" w:rsidRDefault="00585478" w:rsidP="00D70A17">
            <w:pPr>
              <w:rPr>
                <w:rFonts w:eastAsia="Calibri"/>
                <w:szCs w:val="24"/>
              </w:rPr>
            </w:pPr>
          </w:p>
          <w:p w:rsidR="00585478" w:rsidRDefault="00585478" w:rsidP="00D70A17">
            <w:pPr>
              <w:jc w:val="both"/>
              <w:rPr>
                <w:spacing w:val="-2"/>
                <w:lang w:val="en-US"/>
              </w:rPr>
            </w:pPr>
            <w:r w:rsidRPr="00096D11">
              <w:rPr>
                <w:spacing w:val="-2"/>
                <w:lang w:val="en-US"/>
              </w:rPr>
              <w:t>(m)</w:t>
            </w:r>
            <w:r w:rsidRPr="00096D11">
              <w:rPr>
                <w:b/>
                <w:spacing w:val="-2"/>
                <w:lang w:val="en-US"/>
              </w:rPr>
              <w:t xml:space="preserve"> Corrupt practice</w:t>
            </w:r>
            <w:r w:rsidRPr="00096D11">
              <w:rPr>
                <w:spacing w:val="-2"/>
                <w:lang w:val="en-US"/>
              </w:rPr>
              <w:t xml:space="preserve"> means the offering, giving, receiving, or soliciting, directly or indirectly, of anything of value to influence a civil servant or Government entity</w:t>
            </w:r>
            <w:r>
              <w:rPr>
                <w:spacing w:val="-2"/>
                <w:lang w:val="en-US"/>
              </w:rPr>
              <w:t>;</w:t>
            </w:r>
          </w:p>
          <w:p w:rsidR="00585478" w:rsidRPr="00096D11" w:rsidRDefault="00585478" w:rsidP="00D70A17">
            <w:pPr>
              <w:jc w:val="both"/>
              <w:rPr>
                <w:szCs w:val="24"/>
              </w:rPr>
            </w:pPr>
          </w:p>
          <w:p w:rsidR="00585478" w:rsidRPr="00096D11" w:rsidRDefault="00585478" w:rsidP="00D70A17">
            <w:pPr>
              <w:suppressAutoHyphens/>
              <w:overflowPunct w:val="0"/>
              <w:autoSpaceDE w:val="0"/>
              <w:autoSpaceDN w:val="0"/>
              <w:adjustRightInd w:val="0"/>
              <w:jc w:val="both"/>
              <w:rPr>
                <w:spacing w:val="-2"/>
                <w:lang w:val="en-US"/>
              </w:rPr>
            </w:pPr>
            <w:r w:rsidRPr="00096D11">
              <w:rPr>
                <w:spacing w:val="-2"/>
                <w:lang w:val="en-US"/>
              </w:rPr>
              <w:t>(n)</w:t>
            </w:r>
            <w:r w:rsidRPr="00096D11">
              <w:rPr>
                <w:b/>
                <w:spacing w:val="-2"/>
                <w:lang w:val="en-US"/>
              </w:rPr>
              <w:t xml:space="preserve"> fraudulent practice</w:t>
            </w:r>
            <w:r w:rsidRPr="00096D11">
              <w:rPr>
                <w:spacing w:val="-2"/>
                <w:lang w:val="en-US"/>
              </w:rPr>
              <w:t xml:space="preserve"> means any act or omission, including a misrepresentation, that knowingly or recklessly misleads or attempts to mislead a civil servant to obtain a financial or other benefit or to avoid an obligation; </w:t>
            </w:r>
          </w:p>
          <w:p w:rsidR="00585478" w:rsidRPr="00096D11" w:rsidRDefault="00585478" w:rsidP="00D70A17">
            <w:pPr>
              <w:suppressAutoHyphens/>
              <w:overflowPunct w:val="0"/>
              <w:autoSpaceDE w:val="0"/>
              <w:autoSpaceDN w:val="0"/>
              <w:adjustRightInd w:val="0"/>
              <w:jc w:val="both"/>
              <w:rPr>
                <w:spacing w:val="-2"/>
                <w:lang w:val="en-US"/>
              </w:rPr>
            </w:pPr>
          </w:p>
          <w:p w:rsidR="00585478" w:rsidRPr="00096D11" w:rsidRDefault="00585478" w:rsidP="00D70A17">
            <w:pPr>
              <w:suppressAutoHyphens/>
              <w:overflowPunct w:val="0"/>
              <w:autoSpaceDE w:val="0"/>
              <w:autoSpaceDN w:val="0"/>
              <w:adjustRightInd w:val="0"/>
              <w:jc w:val="both"/>
              <w:rPr>
                <w:spacing w:val="-2"/>
                <w:lang w:val="en-US"/>
              </w:rPr>
            </w:pPr>
            <w:r w:rsidRPr="00096D11">
              <w:rPr>
                <w:szCs w:val="24"/>
              </w:rPr>
              <w:t xml:space="preserve">(o) </w:t>
            </w:r>
            <w:r w:rsidRPr="00096D11">
              <w:rPr>
                <w:b/>
                <w:spacing w:val="-2"/>
                <w:lang w:val="en-US"/>
              </w:rPr>
              <w:t>collusive practice</w:t>
            </w:r>
            <w:r w:rsidRPr="00096D11">
              <w:rPr>
                <w:spacing w:val="-2"/>
                <w:lang w:val="en-US"/>
              </w:rPr>
              <w:t xml:space="preserve"> means arrangement between two or more parties designed to achieve an improper purpose, including influencing another party or the civil servant;</w:t>
            </w:r>
          </w:p>
          <w:p w:rsidR="00585478" w:rsidRPr="00096D11" w:rsidRDefault="00585478" w:rsidP="00D70A17">
            <w:pPr>
              <w:suppressAutoHyphens/>
              <w:overflowPunct w:val="0"/>
              <w:autoSpaceDE w:val="0"/>
              <w:autoSpaceDN w:val="0"/>
              <w:adjustRightInd w:val="0"/>
              <w:jc w:val="both"/>
              <w:rPr>
                <w:spacing w:val="-2"/>
                <w:lang w:val="en-US"/>
              </w:rPr>
            </w:pPr>
          </w:p>
          <w:p w:rsidR="00585478" w:rsidRPr="00096D11" w:rsidRDefault="00585478" w:rsidP="00D70A17">
            <w:pPr>
              <w:suppressAutoHyphens/>
              <w:overflowPunct w:val="0"/>
              <w:autoSpaceDE w:val="0"/>
              <w:autoSpaceDN w:val="0"/>
              <w:adjustRightInd w:val="0"/>
              <w:jc w:val="both"/>
              <w:rPr>
                <w:spacing w:val="-2"/>
                <w:lang w:val="en-US"/>
              </w:rPr>
            </w:pPr>
            <w:r w:rsidRPr="00096D11">
              <w:rPr>
                <w:szCs w:val="24"/>
              </w:rPr>
              <w:t xml:space="preserve">(p) </w:t>
            </w:r>
            <w:r w:rsidRPr="00096D11">
              <w:rPr>
                <w:b/>
                <w:spacing w:val="-2"/>
                <w:lang w:val="en-US"/>
              </w:rPr>
              <w:t>coercive practice</w:t>
            </w:r>
            <w:r w:rsidRPr="00096D11">
              <w:rPr>
                <w:spacing w:val="-2"/>
                <w:lang w:val="en-US"/>
              </w:rPr>
              <w:t xml:space="preserve"> means any act intending to harm or threaten to harm directly or indirectly persons, their works or their property to influence their participation in the procurement process or affect its performance;</w:t>
            </w:r>
          </w:p>
          <w:p w:rsidR="00585478" w:rsidRPr="00096D11" w:rsidRDefault="00585478" w:rsidP="00D70A17">
            <w:pPr>
              <w:suppressAutoHyphens/>
              <w:overflowPunct w:val="0"/>
              <w:autoSpaceDE w:val="0"/>
              <w:autoSpaceDN w:val="0"/>
              <w:adjustRightInd w:val="0"/>
              <w:jc w:val="both"/>
              <w:rPr>
                <w:szCs w:val="24"/>
              </w:rPr>
            </w:pPr>
          </w:p>
          <w:p w:rsidR="00585478" w:rsidRPr="00096D11" w:rsidRDefault="00585478" w:rsidP="00D70A17">
            <w:pPr>
              <w:suppressAutoHyphens/>
              <w:overflowPunct w:val="0"/>
              <w:autoSpaceDE w:val="0"/>
              <w:autoSpaceDN w:val="0"/>
              <w:adjustRightInd w:val="0"/>
              <w:jc w:val="both"/>
              <w:rPr>
                <w:b/>
                <w:spacing w:val="-2"/>
                <w:lang w:val="en-US"/>
              </w:rPr>
            </w:pPr>
            <w:r w:rsidRPr="00096D11">
              <w:rPr>
                <w:szCs w:val="24"/>
              </w:rPr>
              <w:t xml:space="preserve">(r) </w:t>
            </w:r>
            <w:r w:rsidRPr="00096D11">
              <w:rPr>
                <w:b/>
                <w:spacing w:val="-2"/>
                <w:lang w:val="en-US"/>
              </w:rPr>
              <w:t xml:space="preserve">Obstructive practices </w:t>
            </w:r>
            <w:r w:rsidRPr="00096D11">
              <w:rPr>
                <w:spacing w:val="-2"/>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rsidR="00585478" w:rsidRPr="00096D11" w:rsidRDefault="00585478" w:rsidP="00D70A17">
            <w:pPr>
              <w:rPr>
                <w:rFonts w:eastAsia="Calibri"/>
                <w:szCs w:val="24"/>
              </w:rPr>
            </w:pPr>
          </w:p>
        </w:tc>
      </w:tr>
      <w:tr w:rsidR="00585478" w:rsidRPr="00096D11" w:rsidTr="00D70A17">
        <w:trPr>
          <w:gridAfter w:val="1"/>
          <w:wAfter w:w="146" w:type="dxa"/>
          <w:trHeight w:val="1418"/>
        </w:trPr>
        <w:tc>
          <w:tcPr>
            <w:tcW w:w="9934" w:type="dxa"/>
          </w:tcPr>
          <w:p w:rsidR="00585478" w:rsidRPr="00096D11" w:rsidRDefault="00585478" w:rsidP="00D70A17">
            <w:pPr>
              <w:numPr>
                <w:ilvl w:val="0"/>
                <w:numId w:val="60"/>
              </w:numPr>
              <w:spacing w:before="240" w:line="276" w:lineRule="auto"/>
              <w:ind w:left="0" w:firstLine="0"/>
              <w:jc w:val="both"/>
              <w:rPr>
                <w:rFonts w:eastAsia="Calibri"/>
                <w:b/>
                <w:bCs/>
                <w:spacing w:val="-4"/>
                <w:szCs w:val="24"/>
              </w:rPr>
            </w:pPr>
            <w:r w:rsidRPr="00096D11">
              <w:rPr>
                <w:rFonts w:eastAsia="Calibri"/>
                <w:b/>
                <w:bCs/>
                <w:spacing w:val="-4"/>
                <w:szCs w:val="24"/>
              </w:rPr>
              <w:lastRenderedPageBreak/>
              <w:t>Article 2: The Object of the Contract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rsidR="00585478" w:rsidRPr="00096D11" w:rsidRDefault="00585478" w:rsidP="00D70A17">
            <w:pPr>
              <w:numPr>
                <w:ilvl w:val="0"/>
                <w:numId w:val="60"/>
              </w:numPr>
              <w:spacing w:before="240" w:line="276" w:lineRule="auto"/>
              <w:ind w:left="0" w:firstLine="0"/>
              <w:jc w:val="both"/>
              <w:rPr>
                <w:rFonts w:eastAsia="Calibri"/>
                <w:b/>
                <w:bCs/>
                <w:szCs w:val="24"/>
              </w:rPr>
            </w:pPr>
            <w:r w:rsidRPr="00096D11">
              <w:rPr>
                <w:rFonts w:eastAsia="Calibri"/>
                <w:b/>
                <w:bCs/>
                <w:spacing w:val="-4"/>
                <w:szCs w:val="24"/>
              </w:rPr>
              <w:t>Article 3: Contract Documents</w:t>
            </w:r>
          </w:p>
          <w:p w:rsidR="00585478" w:rsidRPr="00096D11" w:rsidRDefault="00585478" w:rsidP="00D70A17">
            <w:pPr>
              <w:numPr>
                <w:ilvl w:val="3"/>
                <w:numId w:val="60"/>
              </w:numPr>
              <w:tabs>
                <w:tab w:val="right" w:pos="1692"/>
              </w:tabs>
              <w:spacing w:line="276" w:lineRule="auto"/>
              <w:jc w:val="both"/>
              <w:outlineLvl w:val="3"/>
              <w:rPr>
                <w:rFonts w:eastAsia="Calibri"/>
                <w:szCs w:val="24"/>
              </w:rPr>
            </w:pPr>
            <w:r w:rsidRPr="00096D11">
              <w:rPr>
                <w:rFonts w:eastAsia="Calibri"/>
                <w:szCs w:val="24"/>
              </w:rPr>
              <w:lastRenderedPageBreak/>
              <w:t xml:space="preserve">This contract and its </w:t>
            </w:r>
          </w:p>
          <w:p w:rsidR="00585478" w:rsidRPr="00096D11" w:rsidRDefault="00585478" w:rsidP="00D70A17">
            <w:pPr>
              <w:numPr>
                <w:ilvl w:val="3"/>
                <w:numId w:val="60"/>
              </w:numPr>
              <w:tabs>
                <w:tab w:val="right" w:pos="1692"/>
              </w:tabs>
              <w:spacing w:line="276" w:lineRule="auto"/>
              <w:jc w:val="both"/>
              <w:outlineLvl w:val="3"/>
              <w:rPr>
                <w:rFonts w:eastAsia="Calibri"/>
                <w:szCs w:val="24"/>
              </w:rPr>
            </w:pPr>
            <w:r w:rsidRPr="00096D11">
              <w:rPr>
                <w:rFonts w:eastAsia="Calibri"/>
                <w:szCs w:val="24"/>
              </w:rPr>
              <w:t>Annex I: List of goods and Technical Specifications of the goods</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Notification Letter</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Negotiation minutes</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Tender document</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 xml:space="preserve">Bid </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4: Language</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All notices, correspondence, documentation or communications of whatsoever nature, reports submitted or prepared under or in connection with this Contract shall be in the .................................................. language.</w:t>
            </w:r>
          </w:p>
          <w:p w:rsidR="00585478" w:rsidRPr="00096D11" w:rsidRDefault="00585478" w:rsidP="00D70A17">
            <w:pPr>
              <w:numPr>
                <w:ilvl w:val="0"/>
                <w:numId w:val="60"/>
              </w:numPr>
              <w:spacing w:before="240" w:line="276" w:lineRule="auto"/>
              <w:ind w:left="0" w:firstLine="0"/>
              <w:jc w:val="both"/>
              <w:rPr>
                <w:rFonts w:eastAsia="Calibri"/>
                <w:szCs w:val="24"/>
              </w:rPr>
            </w:pPr>
            <w:r w:rsidRPr="00096D11">
              <w:rPr>
                <w:rFonts w:eastAsia="Calibri"/>
                <w:szCs w:val="24"/>
              </w:rPr>
              <w:t>Supporting documents and printed literature that are part of the Contract may be in another language provided they are accompanied by an accurate translation of the relevant passages in the language specified</w:t>
            </w:r>
            <w:r w:rsidRPr="00096D11">
              <w:rPr>
                <w:rFonts w:eastAsia="Calibri"/>
                <w:b/>
                <w:bCs/>
                <w:szCs w:val="24"/>
              </w:rPr>
              <w:t>,</w:t>
            </w:r>
            <w:r w:rsidRPr="00096D11">
              <w:rPr>
                <w:rFonts w:eastAsia="Calibri"/>
                <w:szCs w:val="24"/>
              </w:rPr>
              <w:t xml:space="preserve"> in which case, for purposes of interpretation of the Contract, this translation shall govern.</w:t>
            </w:r>
          </w:p>
          <w:p w:rsidR="00585478" w:rsidRPr="00096D11" w:rsidRDefault="00585478" w:rsidP="00D70A17">
            <w:pPr>
              <w:numPr>
                <w:ilvl w:val="0"/>
                <w:numId w:val="60"/>
              </w:numPr>
              <w:spacing w:before="240" w:line="276" w:lineRule="auto"/>
              <w:ind w:left="0" w:firstLine="0"/>
              <w:jc w:val="both"/>
              <w:rPr>
                <w:rFonts w:eastAsia="Calibri"/>
                <w:w w:val="0"/>
                <w:szCs w:val="24"/>
              </w:rPr>
            </w:pPr>
            <w:r w:rsidRPr="00096D11">
              <w:rPr>
                <w:rFonts w:eastAsia="Calibri"/>
                <w:szCs w:val="24"/>
              </w:rPr>
              <w:t>The Supplier shall bear all costs of translation to the governing language and all risks of the accuracy of such translation, for documents provided by the Supplier.</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5: Notices</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4" w:name="_DV_M133"/>
            <w:bookmarkEnd w:id="844"/>
            <w:r w:rsidRPr="00096D11">
              <w:rPr>
                <w:rFonts w:eastAsia="Calibri"/>
                <w:bCs/>
                <w:spacing w:val="-4"/>
                <w:szCs w:val="24"/>
              </w:rPr>
              <w:t xml:space="preserve">The Government of Rwanda: </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5" w:name="_DV_M134"/>
            <w:bookmarkStart w:id="846" w:name="_DV_M135"/>
            <w:bookmarkEnd w:id="845"/>
            <w:bookmarkEnd w:id="846"/>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7" w:name="_DV_M139"/>
            <w:bookmarkEnd w:id="847"/>
            <w:r w:rsidRPr="00096D11">
              <w:rPr>
                <w:rFonts w:eastAsia="Calibri"/>
                <w:bCs/>
                <w:spacing w:val="-4"/>
                <w:szCs w:val="24"/>
              </w:rPr>
              <w:t>The Purchaser</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8" w:name="_DV_M140"/>
            <w:bookmarkEnd w:id="848"/>
            <w:r w:rsidRPr="00096D11">
              <w:rPr>
                <w:rFonts w:eastAsia="Calibri"/>
                <w:bCs/>
                <w:spacing w:val="-4"/>
                <w:szCs w:val="24"/>
              </w:rPr>
              <w:lastRenderedPageBreak/>
              <w:t>Any notice required or permitted under this Contract shall be valid and effective only if in writing, and shall be deemed to have been received on the date of delivery.</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9" w:name="_DV_M141"/>
            <w:bookmarkEnd w:id="849"/>
            <w:r w:rsidRPr="00096D11">
              <w:rPr>
                <w:rFonts w:eastAsia="Calibri"/>
                <w:bCs/>
                <w:spacing w:val="-4"/>
                <w:szCs w:val="24"/>
              </w:rPr>
              <w:t>Any party may by notice to the other party, change its chosen address to another physical address and such change shall take effect on the eighth (8</w:t>
            </w:r>
            <w:r w:rsidRPr="00096D11">
              <w:rPr>
                <w:rFonts w:eastAsia="Calibri"/>
                <w:bCs/>
                <w:spacing w:val="-4"/>
                <w:szCs w:val="24"/>
                <w:vertAlign w:val="superscript"/>
              </w:rPr>
              <w:t>th</w:t>
            </w:r>
            <w:r w:rsidRPr="00096D11">
              <w:rPr>
                <w:rFonts w:eastAsia="Calibri"/>
                <w:bCs/>
                <w:spacing w:val="-4"/>
                <w:szCs w:val="24"/>
              </w:rPr>
              <w:t>) day after the date of receipt by the party who last receives the notice.</w:t>
            </w:r>
          </w:p>
          <w:p w:rsidR="00585478" w:rsidRPr="00096D11" w:rsidRDefault="00585478" w:rsidP="00D70A17">
            <w:pPr>
              <w:numPr>
                <w:ilvl w:val="0"/>
                <w:numId w:val="60"/>
              </w:numPr>
              <w:spacing w:before="240" w:after="200" w:line="276" w:lineRule="auto"/>
              <w:ind w:left="0" w:firstLine="0"/>
              <w:jc w:val="both"/>
              <w:rPr>
                <w:rFonts w:eastAsia="Calibri"/>
                <w:b/>
                <w:szCs w:val="24"/>
              </w:rPr>
            </w:pPr>
            <w:r w:rsidRPr="00096D11">
              <w:rPr>
                <w:rFonts w:eastAsia="Calibri"/>
                <w:b/>
                <w:szCs w:val="24"/>
              </w:rPr>
              <w:t>Article 6: Contract management</w:t>
            </w:r>
          </w:p>
          <w:p w:rsidR="00585478" w:rsidRPr="00096D11" w:rsidRDefault="00585478" w:rsidP="00D70A17">
            <w:pPr>
              <w:spacing w:line="276" w:lineRule="auto"/>
              <w:jc w:val="both"/>
              <w:rPr>
                <w:rFonts w:eastAsia="Calibri"/>
                <w:szCs w:val="24"/>
              </w:rPr>
            </w:pPr>
            <w:r w:rsidRPr="00096D11">
              <w:rPr>
                <w:rFonts w:eastAsia="Calibri"/>
                <w:bCs/>
                <w:spacing w:val="-4"/>
                <w:szCs w:val="24"/>
              </w:rPr>
              <w:t>The ………</w:t>
            </w:r>
            <w:proofErr w:type="gramStart"/>
            <w:r w:rsidRPr="00096D11">
              <w:rPr>
                <w:rFonts w:eastAsia="Calibri"/>
                <w:bCs/>
                <w:spacing w:val="-4"/>
                <w:szCs w:val="24"/>
              </w:rPr>
              <w:t>…..</w:t>
            </w:r>
            <w:proofErr w:type="gramEnd"/>
            <w:r w:rsidRPr="00096D11">
              <w:rPr>
                <w:rFonts w:eastAsia="Calibri"/>
                <w:bCs/>
                <w:spacing w:val="-4"/>
                <w:szCs w:val="24"/>
              </w:rPr>
              <w:t xml:space="preserve"> in charge of ……</w:t>
            </w:r>
            <w:proofErr w:type="gramStart"/>
            <w:r w:rsidRPr="00096D11">
              <w:rPr>
                <w:rFonts w:eastAsia="Calibri"/>
                <w:bCs/>
                <w:spacing w:val="-4"/>
                <w:szCs w:val="24"/>
              </w:rPr>
              <w:t>…..</w:t>
            </w:r>
            <w:proofErr w:type="gramEnd"/>
            <w:r w:rsidRPr="00096D11">
              <w:rPr>
                <w:rFonts w:eastAsia="Calibri"/>
                <w:bCs/>
                <w:spacing w:val="-4"/>
                <w:szCs w:val="24"/>
              </w:rPr>
              <w:t xml:space="preserve">  shall ensure the management of this contract on behalf of the Purchaser. </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b/>
                <w:bCs/>
                <w:spacing w:val="-4"/>
                <w:szCs w:val="24"/>
              </w:rPr>
              <w:lastRenderedPageBreak/>
              <w:t>Article 7: Governing Law</w:t>
            </w:r>
            <w:r w:rsidRPr="00096D11">
              <w:rPr>
                <w:rFonts w:eastAsia="Calibri"/>
                <w:szCs w:val="24"/>
              </w:rPr>
              <w:t xml:space="preserve"> </w:t>
            </w:r>
          </w:p>
          <w:p w:rsidR="00585478" w:rsidRPr="00096D11" w:rsidRDefault="00585478" w:rsidP="00D70A17">
            <w:pPr>
              <w:numPr>
                <w:ilvl w:val="1"/>
                <w:numId w:val="62"/>
              </w:numPr>
              <w:spacing w:line="276" w:lineRule="auto"/>
              <w:contextualSpacing/>
              <w:jc w:val="both"/>
              <w:rPr>
                <w:rFonts w:eastAsia="Calibri"/>
                <w:b/>
                <w:szCs w:val="24"/>
              </w:rPr>
            </w:pPr>
            <w:r w:rsidRPr="00096D11">
              <w:rPr>
                <w:rFonts w:eastAsia="Calibri"/>
                <w:szCs w:val="24"/>
              </w:rPr>
              <w:t xml:space="preserve">“This Contract shall be governed by and construed in accordance with the laws of the Republic of Rwanda. </w:t>
            </w:r>
          </w:p>
          <w:p w:rsidR="00585478" w:rsidRPr="00096D11" w:rsidRDefault="00585478" w:rsidP="00D70A17">
            <w:pPr>
              <w:numPr>
                <w:ilvl w:val="1"/>
                <w:numId w:val="62"/>
              </w:numPr>
              <w:autoSpaceDE w:val="0"/>
              <w:autoSpaceDN w:val="0"/>
              <w:adjustRightInd w:val="0"/>
              <w:spacing w:line="276" w:lineRule="auto"/>
              <w:contextualSpacing/>
              <w:jc w:val="both"/>
              <w:rPr>
                <w:rFonts w:eastAsia="Calibri"/>
                <w:szCs w:val="24"/>
              </w:rPr>
            </w:pPr>
            <w:r w:rsidRPr="00096D11">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rsidR="00585478" w:rsidRPr="00096D11" w:rsidRDefault="00585478" w:rsidP="00D70A17">
            <w:pPr>
              <w:numPr>
                <w:ilvl w:val="1"/>
                <w:numId w:val="62"/>
              </w:numPr>
              <w:autoSpaceDE w:val="0"/>
              <w:autoSpaceDN w:val="0"/>
              <w:adjustRightInd w:val="0"/>
              <w:spacing w:line="276" w:lineRule="auto"/>
              <w:contextualSpacing/>
              <w:jc w:val="both"/>
              <w:rPr>
                <w:rFonts w:eastAsia="Calibri"/>
                <w:szCs w:val="24"/>
              </w:rPr>
            </w:pPr>
            <w:r w:rsidRPr="00096D11">
              <w:rPr>
                <w:rFonts w:eastAsia="Calibri"/>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200" w:line="276" w:lineRule="auto"/>
              <w:ind w:left="0" w:firstLine="0"/>
              <w:jc w:val="both"/>
              <w:rPr>
                <w:rFonts w:eastAsia="Calibri"/>
                <w:b/>
                <w:bCs/>
                <w:spacing w:val="-4"/>
                <w:szCs w:val="24"/>
              </w:rPr>
            </w:pPr>
            <w:r w:rsidRPr="00096D11">
              <w:rPr>
                <w:rFonts w:eastAsia="Calibri"/>
                <w:b/>
                <w:bCs/>
                <w:spacing w:val="-4"/>
                <w:szCs w:val="24"/>
              </w:rPr>
              <w:t xml:space="preserve"> Article 8: Settlement of Disputes</w:t>
            </w:r>
          </w:p>
          <w:p w:rsidR="00585478" w:rsidRPr="00096D11" w:rsidRDefault="00585478" w:rsidP="00D70A17">
            <w:pPr>
              <w:numPr>
                <w:ilvl w:val="1"/>
                <w:numId w:val="63"/>
              </w:numPr>
              <w:autoSpaceDE w:val="0"/>
              <w:autoSpaceDN w:val="0"/>
              <w:adjustRightInd w:val="0"/>
              <w:spacing w:before="240" w:line="276" w:lineRule="auto"/>
              <w:contextualSpacing/>
              <w:jc w:val="both"/>
              <w:rPr>
                <w:rFonts w:eastAsia="Calibri"/>
                <w:b/>
                <w:w w:val="0"/>
                <w:szCs w:val="24"/>
              </w:rPr>
            </w:pPr>
            <w:r w:rsidRPr="00096D11">
              <w:rPr>
                <w:rFonts w:eastAsia="Calibri"/>
                <w:b/>
                <w:szCs w:val="24"/>
              </w:rPr>
              <w:t>Amicable solution:</w:t>
            </w:r>
          </w:p>
          <w:p w:rsidR="00585478" w:rsidRPr="00096D11" w:rsidRDefault="00585478" w:rsidP="00D70A17">
            <w:pPr>
              <w:autoSpaceDE w:val="0"/>
              <w:autoSpaceDN w:val="0"/>
              <w:adjustRightInd w:val="0"/>
              <w:spacing w:before="240" w:after="240" w:line="276" w:lineRule="auto"/>
              <w:jc w:val="both"/>
              <w:rPr>
                <w:rFonts w:eastAsia="Calibri"/>
                <w:w w:val="0"/>
                <w:szCs w:val="24"/>
              </w:rPr>
            </w:pPr>
            <w:r w:rsidRPr="00096D11">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rsidR="00585478" w:rsidRPr="00096D11" w:rsidRDefault="00585478" w:rsidP="00D70A17">
            <w:pPr>
              <w:numPr>
                <w:ilvl w:val="1"/>
                <w:numId w:val="63"/>
              </w:numPr>
              <w:spacing w:before="240" w:line="276" w:lineRule="auto"/>
              <w:contextualSpacing/>
              <w:jc w:val="both"/>
              <w:rPr>
                <w:rFonts w:eastAsia="Calibri"/>
                <w:b/>
                <w:szCs w:val="24"/>
              </w:rPr>
            </w:pPr>
            <w:r w:rsidRPr="00096D11">
              <w:rPr>
                <w:rFonts w:eastAsia="Calibri"/>
                <w:b/>
                <w:szCs w:val="24"/>
              </w:rPr>
              <w:t>Litigation:</w:t>
            </w:r>
          </w:p>
          <w:p w:rsidR="00585478" w:rsidRPr="002A11CC" w:rsidRDefault="00585478" w:rsidP="00D70A17">
            <w:pPr>
              <w:numPr>
                <w:ilvl w:val="0"/>
                <w:numId w:val="30"/>
              </w:numPr>
              <w:tabs>
                <w:tab w:val="clear" w:pos="360"/>
              </w:tabs>
              <w:autoSpaceDE w:val="0"/>
              <w:autoSpaceDN w:val="0"/>
              <w:adjustRightInd w:val="0"/>
              <w:spacing w:line="276" w:lineRule="auto"/>
              <w:ind w:left="450" w:firstLine="0"/>
              <w:contextualSpacing/>
              <w:jc w:val="both"/>
              <w:rPr>
                <w:rFonts w:eastAsia="Calibri"/>
                <w:szCs w:val="24"/>
              </w:rPr>
            </w:pPr>
            <w:r w:rsidRPr="00096D11">
              <w:rPr>
                <w:rFonts w:eastAsia="Calibri"/>
                <w:szCs w:val="24"/>
              </w:rPr>
              <w:t>“If the parties cannot settle the dispute amicably, the matter shall be referred to national courts of competent jurisdiction.”</w:t>
            </w:r>
          </w:p>
          <w:p w:rsidR="00585478" w:rsidRPr="00096D11" w:rsidRDefault="00585478" w:rsidP="00D70A17">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t>Article 9: Inspections and Audit by the Procuring Entity</w:t>
            </w:r>
          </w:p>
          <w:p w:rsidR="00585478" w:rsidRPr="00096D11" w:rsidRDefault="00585478" w:rsidP="00D70A17">
            <w:pPr>
              <w:numPr>
                <w:ilvl w:val="0"/>
                <w:numId w:val="60"/>
              </w:numPr>
              <w:spacing w:before="240" w:line="276" w:lineRule="auto"/>
              <w:ind w:left="0" w:firstLine="0"/>
              <w:jc w:val="both"/>
              <w:rPr>
                <w:rFonts w:eastAsia="Calibri"/>
                <w:b/>
                <w:bCs/>
                <w:szCs w:val="24"/>
              </w:rPr>
            </w:pPr>
            <w:r w:rsidRPr="00096D11">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w:t>
            </w:r>
            <w:r w:rsidRPr="00096D11">
              <w:rPr>
                <w:rFonts w:eastAsia="Calibri"/>
                <w:spacing w:val="-4"/>
                <w:szCs w:val="24"/>
              </w:rPr>
              <w:lastRenderedPageBreak/>
              <w:t xml:space="preserve">order to evaluate the performance of the Contract by the Supplier, and to have such accounts and records audited by auditors appointed by the procuring entity if required. </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10: Duties and Obligations of the supplier</w:t>
            </w:r>
          </w:p>
          <w:p w:rsidR="00585478" w:rsidRPr="00096D11" w:rsidRDefault="00585478" w:rsidP="00D70A17">
            <w:pPr>
              <w:numPr>
                <w:ilvl w:val="0"/>
                <w:numId w:val="60"/>
              </w:numPr>
              <w:spacing w:before="240" w:after="200" w:line="276" w:lineRule="auto"/>
              <w:ind w:left="33" w:firstLine="0"/>
              <w:jc w:val="both"/>
              <w:rPr>
                <w:rFonts w:eastAsia="Calibri"/>
                <w:szCs w:val="24"/>
              </w:rPr>
            </w:pPr>
            <w:r w:rsidRPr="00096D11">
              <w:rPr>
                <w:rFonts w:eastAsia="Calibri"/>
                <w:szCs w:val="24"/>
              </w:rPr>
              <w:t xml:space="preserve">The Supplier shall supply items whose specifications, details and quantities are detailed in the Technical Specifications herewith attached as </w:t>
            </w:r>
            <w:r w:rsidRPr="00096D11">
              <w:rPr>
                <w:rFonts w:eastAsia="Calibri"/>
                <w:b/>
                <w:bCs/>
                <w:szCs w:val="24"/>
              </w:rPr>
              <w:t>Annex 1.</w:t>
            </w:r>
          </w:p>
          <w:p w:rsidR="00585478" w:rsidRPr="00096D11" w:rsidRDefault="00585478" w:rsidP="00D70A17">
            <w:pPr>
              <w:spacing w:before="240" w:line="276" w:lineRule="auto"/>
              <w:jc w:val="both"/>
              <w:rPr>
                <w:rFonts w:eastAsia="Calibri"/>
                <w:b/>
                <w:bCs/>
                <w:szCs w:val="24"/>
              </w:rPr>
            </w:pPr>
            <w:r w:rsidRPr="00096D11">
              <w:rPr>
                <w:rFonts w:eastAsia="Calibri"/>
                <w:b/>
                <w:bCs/>
                <w:szCs w:val="24"/>
              </w:rPr>
              <w:t>Article 11: Delivery Period and place of delivery</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Delivery of goods, unless otherwise provided for in this Contract shall be effected within .......... (Days/months/years) starting from the date of signing of this contract by both parties. </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bCs/>
                <w:szCs w:val="24"/>
              </w:rPr>
            </w:pPr>
            <w:r w:rsidRPr="00096D11">
              <w:rPr>
                <w:rFonts w:eastAsia="Calibri"/>
                <w:szCs w:val="24"/>
              </w:rPr>
              <w:t>The place of delivery shall be at .........................</w:t>
            </w:r>
          </w:p>
        </w:tc>
      </w:tr>
      <w:tr w:rsidR="00585478" w:rsidRPr="00096D11" w:rsidTr="00D70A17">
        <w:trPr>
          <w:trHeight w:val="133"/>
        </w:trPr>
        <w:tc>
          <w:tcPr>
            <w:tcW w:w="10080" w:type="dxa"/>
            <w:gridSpan w:val="2"/>
          </w:tcPr>
          <w:p w:rsidR="00585478" w:rsidRPr="00056EFA" w:rsidRDefault="00585478" w:rsidP="00D70A17">
            <w:pPr>
              <w:spacing w:before="240" w:line="276" w:lineRule="auto"/>
              <w:jc w:val="both"/>
              <w:rPr>
                <w:rFonts w:eastAsia="Calibri"/>
                <w:b/>
                <w:bCs/>
                <w:szCs w:val="24"/>
              </w:rPr>
            </w:pPr>
            <w:r w:rsidRPr="00096D11">
              <w:rPr>
                <w:rFonts w:eastAsia="Calibri"/>
                <w:b/>
                <w:bCs/>
                <w:szCs w:val="24"/>
              </w:rPr>
              <w:t>Article 12: Packaging, Marking and Delivery</w:t>
            </w:r>
          </w:p>
          <w:p w:rsidR="00585478" w:rsidRPr="00096D11" w:rsidRDefault="00585478" w:rsidP="00D70A17">
            <w:pPr>
              <w:numPr>
                <w:ilvl w:val="0"/>
                <w:numId w:val="69"/>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rsidR="00585478" w:rsidRPr="00096D11" w:rsidRDefault="00585478" w:rsidP="00D70A17">
            <w:pPr>
              <w:numPr>
                <w:ilvl w:val="0"/>
                <w:numId w:val="69"/>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Unless otherwise stated in this Contract, all containers (including packing cases, boxes, tins </w:t>
            </w:r>
            <w:proofErr w:type="gramStart"/>
            <w:r w:rsidRPr="00096D11">
              <w:rPr>
                <w:rFonts w:eastAsia="Calibri"/>
                <w:szCs w:val="24"/>
              </w:rPr>
              <w:t>drums</w:t>
            </w:r>
            <w:proofErr w:type="gramEnd"/>
            <w:r w:rsidRPr="00096D11">
              <w:rPr>
                <w:rFonts w:eastAsia="Calibri"/>
                <w:szCs w:val="24"/>
              </w:rPr>
              <w:t xml:space="preserve"> and wrappings) supplied by the Supplier shall be considered as non-returnable, and their cost having been included in the price of the Goods.</w:t>
            </w:r>
          </w:p>
          <w:p w:rsidR="00585478" w:rsidRPr="00096D11" w:rsidRDefault="00585478" w:rsidP="00D70A17">
            <w:pPr>
              <w:numPr>
                <w:ilvl w:val="0"/>
                <w:numId w:val="64"/>
              </w:numPr>
              <w:autoSpaceDE w:val="0"/>
              <w:autoSpaceDN w:val="0"/>
              <w:adjustRightInd w:val="0"/>
              <w:spacing w:line="276" w:lineRule="auto"/>
              <w:contextualSpacing/>
              <w:jc w:val="both"/>
              <w:rPr>
                <w:rFonts w:eastAsia="Calibri"/>
                <w:szCs w:val="24"/>
              </w:rPr>
            </w:pPr>
            <w:r w:rsidRPr="00096D11">
              <w:rPr>
                <w:rFonts w:eastAsia="Calibri"/>
                <w:szCs w:val="24"/>
              </w:rPr>
              <w:t>Where necessary, the Supplier shall:</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clearly mark the outside of each consignment or package with the Supplier's name and full details of the destination in accordance with the Purchaser’s order and include a packing note stating the contents thereof;</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send to the Purchaser a detailed priced invoice as soon as is reasonably practical after dispatch of the Goods, and</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State on all communications in the relevant order number and code number (if any).</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Goods shall be delivered on the days, between the times and at the address stated in this Contract.</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w:t>
            </w:r>
            <w:r w:rsidRPr="00096D11">
              <w:rPr>
                <w:rFonts w:eastAsia="Calibri"/>
                <w:szCs w:val="24"/>
              </w:rPr>
              <w:lastRenderedPageBreak/>
              <w:t>loss or damage from any money due by the Purchaser to the Supplier but without prejudice to other methods of recovery open to the Purchaser.</w:t>
            </w:r>
          </w:p>
          <w:p w:rsidR="00585478" w:rsidRPr="00096D11" w:rsidRDefault="00585478" w:rsidP="00D70A17">
            <w:pPr>
              <w:autoSpaceDE w:val="0"/>
              <w:autoSpaceDN w:val="0"/>
              <w:adjustRightInd w:val="0"/>
              <w:spacing w:before="240" w:line="276" w:lineRule="auto"/>
              <w:jc w:val="both"/>
              <w:rPr>
                <w:rFonts w:eastAsia="Calibri"/>
                <w:b/>
                <w:bCs/>
                <w:szCs w:val="24"/>
              </w:rPr>
            </w:pPr>
            <w:r w:rsidRPr="00096D11">
              <w:rPr>
                <w:rFonts w:eastAsia="Calibri"/>
                <w:b/>
                <w:bCs/>
                <w:szCs w:val="24"/>
              </w:rPr>
              <w:t>Article 13: Quality</w:t>
            </w:r>
          </w:p>
          <w:p w:rsidR="00585478" w:rsidRPr="00096D11" w:rsidRDefault="00585478" w:rsidP="00D70A17">
            <w:pPr>
              <w:numPr>
                <w:ilvl w:val="0"/>
                <w:numId w:val="66"/>
              </w:numPr>
              <w:autoSpaceDE w:val="0"/>
              <w:autoSpaceDN w:val="0"/>
              <w:adjustRightInd w:val="0"/>
              <w:spacing w:before="240" w:line="276" w:lineRule="auto"/>
              <w:contextualSpacing/>
              <w:jc w:val="both"/>
              <w:rPr>
                <w:rFonts w:eastAsia="Calibri"/>
                <w:b/>
                <w:bCs/>
                <w:szCs w:val="24"/>
              </w:rPr>
            </w:pPr>
            <w:r w:rsidRPr="00096D11">
              <w:rPr>
                <w:rFonts w:eastAsia="Calibri"/>
                <w:szCs w:val="24"/>
              </w:rPr>
              <w:t>All Goods supplied shall comply with the requirements of the Technical Specifications, or shall conform in all respects to the sample which form part of the Contract.</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 xml:space="preserve">Article 14: </w:t>
            </w:r>
            <w:r w:rsidRPr="00096D11">
              <w:rPr>
                <w:rFonts w:eastAsia="Calibri"/>
                <w:b/>
                <w:bCs/>
                <w:szCs w:val="24"/>
              </w:rPr>
              <w:t xml:space="preserve">Contract price </w:t>
            </w:r>
          </w:p>
          <w:p w:rsidR="00585478" w:rsidRPr="00096D11" w:rsidRDefault="00585478" w:rsidP="00D70A17">
            <w:pPr>
              <w:numPr>
                <w:ilvl w:val="0"/>
                <w:numId w:val="67"/>
              </w:numPr>
              <w:spacing w:before="240" w:line="276" w:lineRule="auto"/>
              <w:contextualSpacing/>
              <w:jc w:val="both"/>
              <w:rPr>
                <w:rFonts w:eastAsia="Calibri"/>
                <w:szCs w:val="24"/>
              </w:rPr>
            </w:pPr>
            <w:r w:rsidRPr="00096D11">
              <w:rPr>
                <w:rFonts w:eastAsia="Calibri"/>
                <w:szCs w:val="24"/>
                <w:lang w:val="en-US"/>
              </w:rPr>
              <w:t xml:space="preserve">The contract price is </w:t>
            </w:r>
            <w:r w:rsidRPr="00096D11">
              <w:rPr>
                <w:rFonts w:eastAsia="Calibri"/>
                <w:b/>
                <w:szCs w:val="24"/>
                <w:lang w:val="en-US"/>
              </w:rPr>
              <w:t>…………………</w:t>
            </w:r>
            <w:proofErr w:type="gramStart"/>
            <w:r w:rsidRPr="00096D11">
              <w:rPr>
                <w:rFonts w:eastAsia="Calibri"/>
                <w:b/>
                <w:szCs w:val="24"/>
                <w:lang w:val="en-US"/>
              </w:rPr>
              <w:t>…..</w:t>
            </w:r>
            <w:proofErr w:type="gramEnd"/>
            <w:r w:rsidRPr="00096D11">
              <w:rPr>
                <w:rFonts w:eastAsia="Calibri"/>
                <w:b/>
                <w:szCs w:val="24"/>
              </w:rPr>
              <w:t xml:space="preserve"> </w:t>
            </w:r>
            <w:r w:rsidRPr="00096D11">
              <w:rPr>
                <w:rFonts w:eastAsia="Calibri"/>
                <w:szCs w:val="24"/>
              </w:rPr>
              <w:t>Rwanda</w:t>
            </w:r>
            <w:r w:rsidRPr="00096D11">
              <w:rPr>
                <w:rFonts w:eastAsia="Calibri"/>
                <w:b/>
                <w:szCs w:val="24"/>
              </w:rPr>
              <w:t xml:space="preserve"> Francs (......... RWF)</w:t>
            </w:r>
            <w:r w:rsidRPr="00096D11">
              <w:rPr>
                <w:rFonts w:eastAsia="Calibri"/>
                <w:szCs w:val="24"/>
              </w:rPr>
              <w:t xml:space="preserve"> all taxes included. </w:t>
            </w:r>
          </w:p>
          <w:p w:rsidR="00585478" w:rsidRPr="00096D11" w:rsidRDefault="00585478" w:rsidP="00D70A17">
            <w:pPr>
              <w:numPr>
                <w:ilvl w:val="0"/>
                <w:numId w:val="67"/>
              </w:numPr>
              <w:spacing w:before="240" w:line="276" w:lineRule="auto"/>
              <w:contextualSpacing/>
              <w:jc w:val="both"/>
              <w:rPr>
                <w:rFonts w:eastAsia="Calibri"/>
                <w:szCs w:val="24"/>
                <w:lang w:val="en-US"/>
              </w:rPr>
            </w:pPr>
            <w:r w:rsidRPr="00096D11">
              <w:rPr>
                <w:rFonts w:eastAsia="Calibri"/>
                <w:szCs w:val="24"/>
                <w:lang w:val="en-US"/>
              </w:rPr>
              <w:t xml:space="preserve">The contract price is fixed and cannot be revised during the course of the contract, or during any extension of time thereof. </w:t>
            </w:r>
          </w:p>
          <w:p w:rsidR="00585478" w:rsidRPr="00096D11" w:rsidRDefault="00585478" w:rsidP="00D70A17">
            <w:pPr>
              <w:numPr>
                <w:ilvl w:val="0"/>
                <w:numId w:val="67"/>
              </w:numPr>
              <w:spacing w:before="240" w:line="276" w:lineRule="auto"/>
              <w:contextualSpacing/>
              <w:jc w:val="both"/>
              <w:rPr>
                <w:rFonts w:eastAsia="Calibri"/>
                <w:szCs w:val="24"/>
                <w:lang w:val="en-US"/>
              </w:rPr>
            </w:pPr>
            <w:r w:rsidRPr="00096D11">
              <w:rPr>
                <w:rFonts w:eastAsia="Calibri"/>
                <w:szCs w:val="24"/>
                <w:lang w:val="en-US"/>
              </w:rPr>
              <w:t>The contract price includes any fees, expenses or any other cost that the Supplier might incur in relation with this contract and no reimbursable shall be claimed by the Supplier.</w:t>
            </w:r>
          </w:p>
          <w:p w:rsidR="00585478" w:rsidRPr="00096D11" w:rsidRDefault="00585478" w:rsidP="00D70A17">
            <w:pPr>
              <w:spacing w:before="240" w:line="276" w:lineRule="auto"/>
              <w:jc w:val="both"/>
              <w:rPr>
                <w:rFonts w:eastAsia="Calibri"/>
                <w:szCs w:val="24"/>
                <w:lang w:val="en-US"/>
              </w:rPr>
            </w:pPr>
          </w:p>
          <w:p w:rsidR="00585478" w:rsidRPr="00096D11" w:rsidRDefault="00585478" w:rsidP="00D70A17">
            <w:pPr>
              <w:spacing w:line="276" w:lineRule="auto"/>
              <w:jc w:val="both"/>
              <w:rPr>
                <w:rFonts w:eastAsia="Calibri"/>
                <w:b/>
                <w:szCs w:val="24"/>
              </w:rPr>
            </w:pPr>
            <w:r w:rsidRPr="00096D11">
              <w:rPr>
                <w:rFonts w:eastAsia="Calibri"/>
                <w:b/>
                <w:szCs w:val="24"/>
              </w:rPr>
              <w:t>Article 15:</w:t>
            </w:r>
            <w:r w:rsidRPr="00096D11">
              <w:rPr>
                <w:rFonts w:eastAsia="Calibri"/>
                <w:b/>
                <w:szCs w:val="24"/>
              </w:rPr>
              <w:tab/>
              <w:t>Billing and Payment modalities</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t>The Supplier shall be paid upon presentation to and approval by the Purchaser of an invoice of the goods supplied and accepted by the Purchaser.</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lastRenderedPageBreak/>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t xml:space="preserve">All payments </w:t>
            </w:r>
            <w:r w:rsidRPr="00096D11">
              <w:rPr>
                <w:rFonts w:eastAsia="Calibri"/>
                <w:szCs w:val="24"/>
                <w:lang w:val="en-US"/>
              </w:rPr>
              <w:t>will be made within fifteen (45) days after receipt and approval of the supplier’s invoice</w:t>
            </w:r>
            <w:r w:rsidRPr="00096D11">
              <w:rPr>
                <w:rFonts w:eastAsia="Calibri"/>
                <w:szCs w:val="24"/>
              </w:rPr>
              <w:t xml:space="preserve"> and shall be paid to the following account:</w:t>
            </w:r>
          </w:p>
          <w:p w:rsidR="00585478" w:rsidRPr="00096D11" w:rsidRDefault="00585478" w:rsidP="00D70A17">
            <w:pPr>
              <w:numPr>
                <w:ilvl w:val="0"/>
                <w:numId w:val="30"/>
              </w:numPr>
              <w:tabs>
                <w:tab w:val="clear" w:pos="360"/>
              </w:tabs>
              <w:spacing w:line="276" w:lineRule="auto"/>
              <w:ind w:left="720" w:firstLine="0"/>
              <w:contextualSpacing/>
              <w:jc w:val="both"/>
              <w:rPr>
                <w:rFonts w:eastAsia="Calibri"/>
                <w:szCs w:val="24"/>
              </w:rPr>
            </w:pPr>
            <w:r w:rsidRPr="00096D11">
              <w:rPr>
                <w:rFonts w:eastAsia="Calibri"/>
                <w:szCs w:val="24"/>
              </w:rPr>
              <w:t>Account Holder:</w:t>
            </w:r>
            <w:r w:rsidRPr="00096D11">
              <w:rPr>
                <w:rFonts w:eastAsia="Calibri"/>
                <w:szCs w:val="24"/>
              </w:rPr>
              <w:tab/>
              <w:t>…………………</w:t>
            </w:r>
            <w:proofErr w:type="gramStart"/>
            <w:r w:rsidRPr="00096D11">
              <w:rPr>
                <w:rFonts w:eastAsia="Calibri"/>
                <w:szCs w:val="24"/>
              </w:rPr>
              <w:t>…..</w:t>
            </w:r>
            <w:proofErr w:type="gramEnd"/>
          </w:p>
          <w:p w:rsidR="00585478" w:rsidRPr="00096D11" w:rsidRDefault="00585478" w:rsidP="00D70A17">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Account number: </w:t>
            </w:r>
            <w:r w:rsidRPr="00096D11">
              <w:rPr>
                <w:rFonts w:eastAsia="Calibri"/>
                <w:szCs w:val="24"/>
              </w:rPr>
              <w:tab/>
              <w:t>…………………</w:t>
            </w:r>
          </w:p>
          <w:p w:rsidR="00585478" w:rsidRPr="00096D11" w:rsidRDefault="00585478" w:rsidP="00D70A17">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Bank Name: </w:t>
            </w:r>
            <w:r w:rsidRPr="00096D11">
              <w:rPr>
                <w:rFonts w:eastAsia="Calibri"/>
                <w:szCs w:val="24"/>
              </w:rPr>
              <w:tab/>
              <w:t>………………</w:t>
            </w:r>
          </w:p>
          <w:p w:rsidR="00585478" w:rsidRPr="00096D11" w:rsidRDefault="00585478" w:rsidP="00D70A17">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Bank Address:</w:t>
            </w:r>
            <w:r w:rsidRPr="00096D11">
              <w:rPr>
                <w:rFonts w:eastAsia="Calibri"/>
                <w:szCs w:val="24"/>
              </w:rPr>
              <w:tab/>
              <w:t>……………</w:t>
            </w:r>
            <w:proofErr w:type="gramStart"/>
            <w:r w:rsidRPr="00096D11">
              <w:rPr>
                <w:rFonts w:eastAsia="Calibri"/>
                <w:szCs w:val="24"/>
              </w:rPr>
              <w:t>…..</w:t>
            </w:r>
            <w:proofErr w:type="gramEnd"/>
          </w:p>
          <w:p w:rsidR="00585478" w:rsidRPr="00096D11" w:rsidRDefault="00585478" w:rsidP="00D70A17">
            <w:pPr>
              <w:numPr>
                <w:ilvl w:val="0"/>
                <w:numId w:val="68"/>
              </w:numPr>
              <w:spacing w:before="240" w:line="276" w:lineRule="auto"/>
              <w:contextualSpacing/>
              <w:jc w:val="both"/>
              <w:rPr>
                <w:rFonts w:eastAsia="Calibri"/>
                <w:szCs w:val="24"/>
              </w:rPr>
            </w:pPr>
            <w:bookmarkStart w:id="850" w:name="_DV_C28"/>
            <w:r w:rsidRPr="00096D11">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851" w:name="_DV_M33"/>
            <w:bookmarkEnd w:id="850"/>
            <w:bookmarkEnd w:id="851"/>
            <w:r w:rsidRPr="00096D11">
              <w:rPr>
                <w:rFonts w:eastAsia="Calibri"/>
                <w:szCs w:val="24"/>
              </w:rPr>
              <w:t>, subject to the requirements by relevant authorities.</w:t>
            </w:r>
          </w:p>
          <w:p w:rsidR="00585478" w:rsidRPr="00096D11" w:rsidRDefault="00585478" w:rsidP="00D70A17">
            <w:pPr>
              <w:numPr>
                <w:ilvl w:val="0"/>
                <w:numId w:val="60"/>
              </w:numPr>
              <w:spacing w:before="240" w:after="200" w:line="276" w:lineRule="auto"/>
              <w:ind w:left="0" w:firstLine="0"/>
              <w:jc w:val="both"/>
              <w:rPr>
                <w:rFonts w:eastAsia="Calibri"/>
                <w:spacing w:val="-4"/>
                <w:szCs w:val="24"/>
                <w:lang w:val="en-US"/>
              </w:rPr>
            </w:pPr>
            <w:r w:rsidRPr="00096D11">
              <w:rPr>
                <w:rFonts w:eastAsia="Calibri"/>
                <w:b/>
                <w:bCs/>
                <w:spacing w:val="-4"/>
                <w:szCs w:val="24"/>
              </w:rPr>
              <w:t>Article 16: Performance Security</w:t>
            </w:r>
          </w:p>
          <w:p w:rsidR="00585478" w:rsidRPr="00096D11" w:rsidRDefault="00585478" w:rsidP="00D70A17">
            <w:pPr>
              <w:numPr>
                <w:ilvl w:val="0"/>
                <w:numId w:val="61"/>
              </w:numPr>
              <w:spacing w:before="240" w:after="240" w:line="276" w:lineRule="auto"/>
              <w:jc w:val="both"/>
              <w:rPr>
                <w:rFonts w:eastAsia="Calibri"/>
                <w:szCs w:val="24"/>
              </w:rPr>
            </w:pPr>
            <w:r w:rsidRPr="00096D11">
              <w:rPr>
                <w:rFonts w:eastAsia="Calibri"/>
                <w:szCs w:val="24"/>
              </w:rPr>
              <w:t>The Supplier shall, before signature of this contract, provide a performance security in a form of ................................................... for the performance of the Contract equivalent to............................. percentage of the total cost of the contract.</w:t>
            </w:r>
          </w:p>
          <w:p w:rsidR="00585478" w:rsidRPr="00096D11" w:rsidRDefault="00585478" w:rsidP="00D70A17">
            <w:pPr>
              <w:numPr>
                <w:ilvl w:val="0"/>
                <w:numId w:val="61"/>
              </w:numPr>
              <w:spacing w:before="240" w:after="240" w:line="276" w:lineRule="auto"/>
              <w:jc w:val="both"/>
              <w:rPr>
                <w:rFonts w:eastAsia="Calibri"/>
                <w:szCs w:val="24"/>
              </w:rPr>
            </w:pPr>
            <w:r w:rsidRPr="00096D11">
              <w:rPr>
                <w:rFonts w:eastAsia="Calibri"/>
                <w:szCs w:val="24"/>
              </w:rPr>
              <w:t xml:space="preserve">The proceeds of the Performance Security shall be payable to the Purchaser as compensation for any loss resulting from the Supplier’s failure to complete its obligations under this Contract. </w:t>
            </w:r>
          </w:p>
          <w:p w:rsidR="00585478" w:rsidRPr="00096D11" w:rsidRDefault="00585478" w:rsidP="00D70A17">
            <w:pPr>
              <w:numPr>
                <w:ilvl w:val="0"/>
                <w:numId w:val="61"/>
              </w:numPr>
              <w:spacing w:before="240" w:after="240" w:line="276" w:lineRule="auto"/>
              <w:jc w:val="both"/>
              <w:rPr>
                <w:rFonts w:eastAsia="Calibri"/>
                <w:szCs w:val="24"/>
              </w:rPr>
            </w:pPr>
            <w:r w:rsidRPr="00096D11">
              <w:rPr>
                <w:rFonts w:eastAsia="Calibri"/>
                <w:szCs w:val="24"/>
              </w:rPr>
              <w:t>However, the performance Security shall be discharged by Purchaser and returned to</w:t>
            </w:r>
            <w:r w:rsidRPr="00096D11">
              <w:rPr>
                <w:rFonts w:eastAsia="Calibri"/>
                <w:b/>
                <w:bCs/>
                <w:szCs w:val="24"/>
              </w:rPr>
              <w:t xml:space="preserve"> </w:t>
            </w:r>
            <w:r w:rsidRPr="00096D11">
              <w:rPr>
                <w:rFonts w:eastAsia="Calibri"/>
                <w:spacing w:val="-4"/>
                <w:szCs w:val="24"/>
              </w:rPr>
              <w:t>the Supplier</w:t>
            </w:r>
            <w:r w:rsidRPr="00096D11">
              <w:rPr>
                <w:rFonts w:eastAsia="Calibri"/>
                <w:bCs/>
                <w:szCs w:val="24"/>
              </w:rPr>
              <w:t xml:space="preserve"> in two instalments. 50% of the performance security shall be returned </w:t>
            </w:r>
            <w:r w:rsidRPr="00096D11">
              <w:rPr>
                <w:rFonts w:eastAsia="Calibri"/>
                <w:szCs w:val="24"/>
              </w:rPr>
              <w:t xml:space="preserve">not later than thirty (30) days following the date of provisional acceptance of supplies, and the remaining 50% shall be returned not later than thirty (30) days following the date of final acceptance of supplies. </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17: Confidential Information</w:t>
            </w:r>
          </w:p>
          <w:p w:rsidR="00585478" w:rsidRPr="00096D11" w:rsidRDefault="00585478" w:rsidP="00D70A17">
            <w:pPr>
              <w:numPr>
                <w:ilvl w:val="0"/>
                <w:numId w:val="60"/>
              </w:numPr>
              <w:spacing w:before="240" w:after="180" w:line="276" w:lineRule="auto"/>
              <w:ind w:left="0" w:firstLine="0"/>
              <w:jc w:val="both"/>
              <w:rPr>
                <w:rFonts w:eastAsia="Calibri"/>
                <w:szCs w:val="24"/>
              </w:rPr>
            </w:pPr>
            <w:r w:rsidRPr="00096D11">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rsidR="00585478" w:rsidRPr="00096D11" w:rsidRDefault="00585478" w:rsidP="00D70A17">
            <w:pPr>
              <w:numPr>
                <w:ilvl w:val="0"/>
                <w:numId w:val="60"/>
              </w:numPr>
              <w:spacing w:before="240" w:after="180" w:line="276" w:lineRule="auto"/>
              <w:ind w:left="0" w:firstLine="0"/>
              <w:jc w:val="both"/>
              <w:rPr>
                <w:rFonts w:eastAsia="Calibri"/>
                <w:szCs w:val="24"/>
              </w:rPr>
            </w:pPr>
            <w:r w:rsidRPr="00096D11">
              <w:rPr>
                <w:rFonts w:eastAsia="Calibri"/>
                <w:szCs w:val="24"/>
              </w:rPr>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rsidR="00585478" w:rsidRPr="00096D11" w:rsidRDefault="00585478" w:rsidP="00D70A17">
            <w:pPr>
              <w:numPr>
                <w:ilvl w:val="0"/>
                <w:numId w:val="60"/>
              </w:numPr>
              <w:spacing w:after="180"/>
              <w:ind w:left="0" w:firstLine="0"/>
              <w:jc w:val="both"/>
              <w:rPr>
                <w:rFonts w:eastAsia="Calibri"/>
                <w:szCs w:val="24"/>
              </w:rPr>
            </w:pPr>
            <w:r w:rsidRPr="00096D11">
              <w:rPr>
                <w:rFonts w:eastAsia="Calibri"/>
                <w:szCs w:val="24"/>
              </w:rPr>
              <w:t xml:space="preserve">The Procuring Entity shall not use such documents, data, and other information received from the Supplier for any purposes unrelated to the contract. Similarly, the Supplier shall not use such documents, </w:t>
            </w:r>
            <w:r w:rsidRPr="00096D11">
              <w:rPr>
                <w:rFonts w:eastAsia="Calibri"/>
                <w:szCs w:val="24"/>
              </w:rPr>
              <w:lastRenderedPageBreak/>
              <w:t>data, and other information received from the Procuring Entity for any purpose other than the performance of the Contract.</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18: Subcontracting</w:t>
            </w:r>
          </w:p>
          <w:p w:rsidR="00585478" w:rsidRPr="00096D11" w:rsidRDefault="00585478" w:rsidP="00D70A17">
            <w:pPr>
              <w:spacing w:before="240" w:line="276" w:lineRule="auto"/>
              <w:jc w:val="both"/>
              <w:rPr>
                <w:rFonts w:eastAsia="Calibri"/>
                <w:szCs w:val="24"/>
              </w:rPr>
            </w:pPr>
            <w:r w:rsidRPr="00096D11">
              <w:rPr>
                <w:rFonts w:eastAsia="Calibri"/>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19: Penalties</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096D11">
              <w:rPr>
                <w:rFonts w:eastAsia="Calibri"/>
                <w:b/>
                <w:bCs/>
                <w:szCs w:val="24"/>
              </w:rPr>
              <w:t>.</w:t>
            </w:r>
            <w:r w:rsidRPr="00096D11">
              <w:rPr>
                <w:rFonts w:eastAsia="Calibri"/>
                <w:szCs w:val="24"/>
              </w:rPr>
              <w:t xml:space="preserve"> Once the maximum is reached, the purchaser may terminate the contract or extend its duration until full completion. </w:t>
            </w:r>
            <w:proofErr w:type="gramStart"/>
            <w:r w:rsidRPr="00096D11">
              <w:rPr>
                <w:rFonts w:eastAsia="Calibri"/>
                <w:szCs w:val="24"/>
              </w:rPr>
              <w:t>However</w:t>
            </w:r>
            <w:proofErr w:type="gramEnd"/>
            <w:r w:rsidRPr="00096D11">
              <w:rPr>
                <w:rFonts w:eastAsia="Calibri"/>
                <w:szCs w:val="24"/>
              </w:rPr>
              <w:t xml:space="preserve"> such extension of the contract shall not exceed..................... days/month and penalties shall continue to accrue until full completion of the contract or termination. </w:t>
            </w:r>
          </w:p>
          <w:p w:rsidR="00585478" w:rsidRPr="00096D11" w:rsidRDefault="00585478" w:rsidP="00D70A17">
            <w:pPr>
              <w:numPr>
                <w:ilvl w:val="0"/>
                <w:numId w:val="60"/>
              </w:numPr>
              <w:spacing w:before="240" w:after="200" w:line="276" w:lineRule="auto"/>
              <w:ind w:left="0" w:firstLine="0"/>
              <w:jc w:val="both"/>
              <w:rPr>
                <w:rFonts w:eastAsia="Calibri"/>
                <w:szCs w:val="24"/>
              </w:rPr>
            </w:pPr>
          </w:p>
          <w:p w:rsidR="00585478" w:rsidRPr="00096D11" w:rsidRDefault="00585478" w:rsidP="00D70A17">
            <w:pPr>
              <w:numPr>
                <w:ilvl w:val="0"/>
                <w:numId w:val="60"/>
              </w:numPr>
              <w:spacing w:before="240" w:after="200" w:line="276" w:lineRule="auto"/>
              <w:ind w:left="0" w:firstLine="0"/>
              <w:jc w:val="both"/>
              <w:rPr>
                <w:rFonts w:eastAsia="Calibri"/>
                <w:szCs w:val="24"/>
              </w:rPr>
            </w:pP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20: Force Majeure</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 xml:space="preserve">If a Force Majeure situation arises, the Supplier shall promptly notify the Purchaser in writing within five (5) days of such condition and the cause thereof. </w:t>
            </w:r>
            <w:r w:rsidRPr="00096D11">
              <w:rPr>
                <w:rFonts w:eastAsia="Calibri"/>
                <w:spacing w:val="-4"/>
                <w:w w:val="0"/>
                <w:szCs w:val="24"/>
              </w:rPr>
              <w:t>The party claiming Force Majeure shall use its persistent, good faith and commercially reasonable efforts to overcome the event of Force Majeure.</w:t>
            </w:r>
            <w:r w:rsidRPr="00096D11">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pacing w:val="-4"/>
                <w:szCs w:val="24"/>
                <w:u w:val="single"/>
              </w:rPr>
            </w:pPr>
            <w:r w:rsidRPr="00096D11">
              <w:rPr>
                <w:rFonts w:eastAsia="Calibri"/>
                <w:b/>
                <w:bCs/>
                <w:spacing w:val="-4"/>
                <w:szCs w:val="24"/>
              </w:rPr>
              <w:lastRenderedPageBreak/>
              <w:t>Article 21:</w:t>
            </w:r>
            <w:r w:rsidRPr="00096D11">
              <w:rPr>
                <w:rFonts w:eastAsia="Calibri"/>
                <w:b/>
                <w:bCs/>
                <w:spacing w:val="-4"/>
                <w:szCs w:val="24"/>
                <w:u w:val="single"/>
              </w:rPr>
              <w:t xml:space="preserve"> </w:t>
            </w:r>
            <w:r w:rsidRPr="00096D11">
              <w:rPr>
                <w:rFonts w:eastAsia="Calibri"/>
                <w:b/>
                <w:spacing w:val="-4"/>
                <w:szCs w:val="24"/>
              </w:rPr>
              <w:t>Change in Laws and Regulations</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Notwithstanding the foregoing, such additional or reduced cost shall not be separately paid or credited if the same has already been accounted for in the price adjustment provisions where applicable.</w:t>
            </w:r>
          </w:p>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22: Change Orders and Contract Amendments</w:t>
            </w:r>
          </w:p>
          <w:p w:rsidR="00585478" w:rsidRPr="00096D11" w:rsidRDefault="00585478" w:rsidP="00D70A17">
            <w:pPr>
              <w:numPr>
                <w:ilvl w:val="0"/>
                <w:numId w:val="60"/>
              </w:numPr>
              <w:spacing w:before="240" w:after="200" w:line="276" w:lineRule="auto"/>
              <w:ind w:left="0" w:firstLine="0"/>
              <w:jc w:val="both"/>
              <w:rPr>
                <w:rFonts w:eastAsia="Calibri"/>
                <w:spacing w:val="-4"/>
                <w:szCs w:val="24"/>
              </w:rPr>
            </w:pPr>
            <w:r w:rsidRPr="00096D11">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c. Prices to be charged by the Supplier for any Related Services that might be needed but which were not included in the Contract shall be agreed upon in advance by the parties and shall not exceed 20% of the contract price.</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d. Subject to the above, no variation or modification of the terms of the Contract shall be made except by written amendment signed by the parties.</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t>Article 23: Extensions of Time</w:t>
            </w:r>
          </w:p>
          <w:p w:rsidR="00585478" w:rsidRPr="00096D11" w:rsidRDefault="00585478" w:rsidP="00D70A17">
            <w:pPr>
              <w:numPr>
                <w:ilvl w:val="0"/>
                <w:numId w:val="70"/>
              </w:numPr>
              <w:spacing w:before="240" w:after="240" w:line="276" w:lineRule="auto"/>
              <w:jc w:val="both"/>
              <w:rPr>
                <w:rFonts w:eastAsia="Calibri"/>
                <w:szCs w:val="24"/>
              </w:rPr>
            </w:pPr>
            <w:r w:rsidRPr="00096D11">
              <w:rPr>
                <w:rFonts w:eastAsia="Calibri"/>
                <w:szCs w:val="24"/>
              </w:rPr>
              <w:t xml:space="preserve">If at any time during performance of the Contract, the Supplier should encounter conditions impeding timely delivery of the Goods, the Supplier shall promptly </w:t>
            </w:r>
            <w:r w:rsidRPr="00096D11">
              <w:rPr>
                <w:rFonts w:eastAsia="Calibri"/>
                <w:spacing w:val="-4"/>
                <w:szCs w:val="24"/>
              </w:rPr>
              <w:t>but no later than.............. (days/month(s)) prior to the expiration of the contract,</w:t>
            </w:r>
            <w:r w:rsidRPr="00096D11">
              <w:rPr>
                <w:rFonts w:eastAsia="Calibri"/>
                <w:szCs w:val="24"/>
              </w:rPr>
              <w:t xml:space="preserve"> notify the Purchaser in writing of the delay, its likely duration, its cause</w:t>
            </w:r>
            <w:r w:rsidRPr="00096D11">
              <w:rPr>
                <w:rFonts w:eastAsia="Calibri"/>
                <w:spacing w:val="-4"/>
                <w:szCs w:val="24"/>
              </w:rPr>
              <w:t xml:space="preserve"> and put forward a new anticipated delivery</w:t>
            </w:r>
            <w:r w:rsidRPr="00096D11">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096D11">
              <w:rPr>
                <w:rFonts w:eastAsia="Calibri"/>
                <w:spacing w:val="-4"/>
                <w:szCs w:val="24"/>
              </w:rPr>
              <w:t>Unless and until the Supplier receives a notification of the new extended delivery date, there shall be no extension to the date.</w:t>
            </w:r>
          </w:p>
          <w:p w:rsidR="00585478" w:rsidRPr="00096D11" w:rsidRDefault="00585478" w:rsidP="00D70A17">
            <w:pPr>
              <w:numPr>
                <w:ilvl w:val="0"/>
                <w:numId w:val="70"/>
              </w:numPr>
              <w:spacing w:before="240" w:after="240" w:line="276" w:lineRule="auto"/>
              <w:jc w:val="both"/>
              <w:rPr>
                <w:rFonts w:eastAsia="Calibri"/>
                <w:szCs w:val="24"/>
              </w:rPr>
            </w:pPr>
            <w:r w:rsidRPr="00096D11">
              <w:rPr>
                <w:rFonts w:eastAsia="Calibri"/>
                <w:szCs w:val="24"/>
              </w:rPr>
              <w:lastRenderedPageBreak/>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585478" w:rsidRPr="00096D11" w:rsidTr="00D70A17">
        <w:trPr>
          <w:trHeight w:val="630"/>
        </w:trPr>
        <w:tc>
          <w:tcPr>
            <w:tcW w:w="10080" w:type="dxa"/>
            <w:gridSpan w:val="2"/>
          </w:tcPr>
          <w:p w:rsidR="00585478" w:rsidRPr="00096D11" w:rsidRDefault="00585478" w:rsidP="00D70A17">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24: Termination</w:t>
            </w:r>
          </w:p>
          <w:p w:rsidR="00585478" w:rsidRPr="00096D11" w:rsidRDefault="00585478" w:rsidP="00D70A17">
            <w:pPr>
              <w:spacing w:before="240" w:after="200" w:line="276" w:lineRule="auto"/>
              <w:jc w:val="both"/>
              <w:outlineLvl w:val="2"/>
              <w:rPr>
                <w:rFonts w:eastAsia="Calibri"/>
                <w:szCs w:val="24"/>
              </w:rPr>
            </w:pPr>
            <w:r w:rsidRPr="00096D11">
              <w:rPr>
                <w:rFonts w:eastAsia="Calibri"/>
                <w:szCs w:val="24"/>
              </w:rPr>
              <w:t>The Purchaser, without prejudice to any other remedy for breach of Contract, by written notice of default sent to the Supplier, may terminate the Contract in whole or in part:</w:t>
            </w:r>
          </w:p>
          <w:p w:rsidR="00585478" w:rsidRPr="00096D11" w:rsidRDefault="00585478" w:rsidP="00D70A17">
            <w:pPr>
              <w:numPr>
                <w:ilvl w:val="2"/>
                <w:numId w:val="31"/>
              </w:numPr>
              <w:spacing w:before="240" w:after="200" w:line="276" w:lineRule="auto"/>
              <w:jc w:val="both"/>
              <w:outlineLvl w:val="3"/>
              <w:rPr>
                <w:rFonts w:eastAsia="Calibri"/>
                <w:szCs w:val="24"/>
              </w:rPr>
            </w:pPr>
            <w:r w:rsidRPr="00096D11">
              <w:rPr>
                <w:rFonts w:eastAsia="Calibri"/>
                <w:szCs w:val="24"/>
              </w:rPr>
              <w:t>If the Supplier fails to perform any or all of its obligations</w:t>
            </w:r>
            <w:r w:rsidRPr="00096D11">
              <w:rPr>
                <w:rFonts w:eastAsia="Calibri"/>
                <w:spacing w:val="-4"/>
                <w:szCs w:val="24"/>
              </w:rPr>
              <w:t xml:space="preserve"> </w:t>
            </w:r>
            <w:r w:rsidRPr="00096D11">
              <w:rPr>
                <w:rFonts w:eastAsia="Calibri"/>
                <w:szCs w:val="24"/>
              </w:rPr>
              <w:t xml:space="preserve">within the period specified in this Contract, or within any extension thereof granted by the Purchaser. </w:t>
            </w:r>
          </w:p>
          <w:p w:rsidR="00585478" w:rsidRPr="00096D11" w:rsidRDefault="00585478" w:rsidP="00D70A17">
            <w:pPr>
              <w:numPr>
                <w:ilvl w:val="2"/>
                <w:numId w:val="31"/>
              </w:numPr>
              <w:spacing w:before="240" w:after="200" w:line="276" w:lineRule="auto"/>
              <w:jc w:val="both"/>
              <w:outlineLvl w:val="3"/>
              <w:rPr>
                <w:rFonts w:eastAsia="Calibri"/>
                <w:szCs w:val="24"/>
              </w:rPr>
            </w:pPr>
            <w:r w:rsidRPr="00096D11">
              <w:rPr>
                <w:rFonts w:eastAsia="Calibri"/>
                <w:szCs w:val="24"/>
              </w:rPr>
              <w:t>If the Supplier fails to perform any other obligation under the Contract; or</w:t>
            </w:r>
          </w:p>
          <w:p w:rsidR="00585478" w:rsidRPr="00096D11" w:rsidRDefault="00585478" w:rsidP="00D70A17">
            <w:pPr>
              <w:numPr>
                <w:ilvl w:val="2"/>
                <w:numId w:val="31"/>
              </w:numPr>
              <w:spacing w:before="240" w:after="200" w:line="276" w:lineRule="auto"/>
              <w:jc w:val="both"/>
              <w:outlineLvl w:val="3"/>
              <w:rPr>
                <w:rFonts w:eastAsia="Calibri"/>
                <w:spacing w:val="-4"/>
                <w:szCs w:val="24"/>
              </w:rPr>
            </w:pPr>
            <w:r w:rsidRPr="00096D11">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rsidR="00585478" w:rsidRPr="00096D11" w:rsidRDefault="00585478" w:rsidP="00D70A17">
            <w:pPr>
              <w:numPr>
                <w:ilvl w:val="2"/>
                <w:numId w:val="31"/>
              </w:numPr>
              <w:spacing w:before="240" w:after="120" w:line="276" w:lineRule="auto"/>
              <w:jc w:val="both"/>
              <w:rPr>
                <w:rFonts w:eastAsia="Calibri"/>
                <w:spacing w:val="-4"/>
                <w:szCs w:val="24"/>
              </w:rPr>
            </w:pPr>
            <w:r w:rsidRPr="00096D11">
              <w:rPr>
                <w:rFonts w:eastAsia="Calibri"/>
                <w:spacing w:val="-4"/>
                <w:szCs w:val="24"/>
              </w:rPr>
              <w:t xml:space="preserve">If the supplier becomes bankrupt or otherwise insolvent.  </w:t>
            </w:r>
          </w:p>
          <w:p w:rsidR="00585478" w:rsidRPr="00096D11" w:rsidRDefault="00585478" w:rsidP="00D70A17">
            <w:pPr>
              <w:numPr>
                <w:ilvl w:val="2"/>
                <w:numId w:val="31"/>
              </w:numPr>
              <w:spacing w:before="240" w:after="120" w:line="276" w:lineRule="auto"/>
              <w:jc w:val="both"/>
              <w:rPr>
                <w:rFonts w:eastAsia="Calibri"/>
                <w:spacing w:val="-4"/>
                <w:szCs w:val="24"/>
              </w:rPr>
            </w:pPr>
            <w:r w:rsidRPr="00096D11">
              <w:rPr>
                <w:rFonts w:eastAsia="Calibri"/>
                <w:spacing w:val="-4"/>
                <w:szCs w:val="24"/>
              </w:rPr>
              <w:t>In case of force majeure if the</w:t>
            </w:r>
            <w:r>
              <w:rPr>
                <w:rFonts w:eastAsia="Calibri"/>
                <w:spacing w:val="-4"/>
                <w:szCs w:val="24"/>
              </w:rPr>
              <w:t xml:space="preserve">re is no remedy within </w:t>
            </w:r>
            <w:r w:rsidRPr="00096D11">
              <w:rPr>
                <w:rFonts w:eastAsia="Calibri"/>
                <w:spacing w:val="-4"/>
                <w:szCs w:val="24"/>
              </w:rPr>
              <w:t>(...) days from the day of notice of the event.</w:t>
            </w:r>
          </w:p>
          <w:p w:rsidR="00585478" w:rsidRPr="00096D11" w:rsidRDefault="00585478" w:rsidP="00D70A17">
            <w:pPr>
              <w:spacing w:after="200" w:line="276" w:lineRule="auto"/>
              <w:jc w:val="both"/>
              <w:outlineLvl w:val="2"/>
              <w:rPr>
                <w:rFonts w:eastAsia="Calibri"/>
                <w:szCs w:val="24"/>
              </w:rPr>
            </w:pPr>
            <w:r w:rsidRPr="00096D11">
              <w:rPr>
                <w:rFonts w:eastAsia="Calibri"/>
                <w:b/>
                <w:szCs w:val="24"/>
              </w:rPr>
              <w:t>Termination for Convenience</w:t>
            </w:r>
          </w:p>
          <w:p w:rsidR="00585478" w:rsidRPr="00096D11" w:rsidRDefault="00585478" w:rsidP="00D70A17">
            <w:pPr>
              <w:numPr>
                <w:ilvl w:val="2"/>
                <w:numId w:val="32"/>
              </w:numPr>
              <w:tabs>
                <w:tab w:val="clear" w:pos="1152"/>
                <w:tab w:val="num" w:pos="540"/>
                <w:tab w:val="num" w:pos="576"/>
              </w:tabs>
              <w:spacing w:line="276" w:lineRule="auto"/>
              <w:ind w:left="540" w:hanging="540"/>
              <w:jc w:val="both"/>
              <w:outlineLvl w:val="2"/>
              <w:rPr>
                <w:rFonts w:eastAsia="Calibri"/>
                <w:szCs w:val="24"/>
              </w:rPr>
            </w:pPr>
            <w:r w:rsidRPr="00096D11">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rsidR="00585478" w:rsidRPr="00096D11" w:rsidRDefault="00585478" w:rsidP="00D70A17">
            <w:pPr>
              <w:numPr>
                <w:ilvl w:val="2"/>
                <w:numId w:val="32"/>
              </w:numPr>
              <w:tabs>
                <w:tab w:val="clear" w:pos="1152"/>
                <w:tab w:val="num" w:pos="540"/>
                <w:tab w:val="num" w:pos="576"/>
                <w:tab w:val="num" w:pos="630"/>
              </w:tabs>
              <w:spacing w:line="276" w:lineRule="auto"/>
              <w:ind w:left="540" w:hanging="540"/>
              <w:jc w:val="both"/>
              <w:outlineLvl w:val="2"/>
              <w:rPr>
                <w:rFonts w:eastAsia="Calibri"/>
                <w:szCs w:val="24"/>
              </w:rPr>
            </w:pPr>
            <w:r w:rsidRPr="00096D11">
              <w:rPr>
                <w:rFonts w:eastAsia="Calibri"/>
                <w:szCs w:val="24"/>
              </w:rPr>
              <w:t>The Goods that are complete and ready for shi</w:t>
            </w:r>
            <w:r>
              <w:rPr>
                <w:rFonts w:eastAsia="Calibri"/>
                <w:szCs w:val="24"/>
              </w:rPr>
              <w:t xml:space="preserve">pment or delivery </w:t>
            </w:r>
            <w:proofErr w:type="gramStart"/>
            <w:r>
              <w:rPr>
                <w:rFonts w:eastAsia="Calibri"/>
                <w:szCs w:val="24"/>
              </w:rPr>
              <w:t>within .</w:t>
            </w:r>
            <w:proofErr w:type="gramEnd"/>
            <w:r w:rsidRPr="00096D11">
              <w:rPr>
                <w:rFonts w:eastAsia="Calibri"/>
                <w:szCs w:val="24"/>
              </w:rPr>
              <w:t xml:space="preserve"> </w:t>
            </w:r>
            <w:proofErr w:type="gramStart"/>
            <w:r w:rsidRPr="00096D11">
              <w:rPr>
                <w:rFonts w:eastAsia="Calibri"/>
                <w:szCs w:val="24"/>
              </w:rPr>
              <w:t>( days</w:t>
            </w:r>
            <w:proofErr w:type="gramEnd"/>
            <w:r w:rsidRPr="00096D11">
              <w:rPr>
                <w:rFonts w:eastAsia="Calibri"/>
                <w:szCs w:val="24"/>
              </w:rPr>
              <w:t xml:space="preserve">/months) after the Supplier’s receipt of notice of termination shall be accepted by the Purchaser at the Contract terms and prices.  For the remaining Goods, the Purchaser may elect: </w:t>
            </w:r>
          </w:p>
          <w:p w:rsidR="00585478" w:rsidRPr="00096D11" w:rsidRDefault="00585478" w:rsidP="00D70A17">
            <w:pPr>
              <w:numPr>
                <w:ilvl w:val="0"/>
                <w:numId w:val="72"/>
              </w:numPr>
              <w:tabs>
                <w:tab w:val="right" w:pos="720"/>
              </w:tabs>
              <w:spacing w:line="276" w:lineRule="auto"/>
              <w:jc w:val="both"/>
              <w:outlineLvl w:val="3"/>
              <w:rPr>
                <w:rFonts w:eastAsia="Calibri"/>
                <w:spacing w:val="-4"/>
                <w:szCs w:val="24"/>
              </w:rPr>
            </w:pPr>
            <w:r w:rsidRPr="00096D11">
              <w:rPr>
                <w:rFonts w:eastAsia="Calibri"/>
                <w:spacing w:val="-4"/>
                <w:szCs w:val="24"/>
              </w:rPr>
              <w:t>to have any portion completed at the Contract terms and prices; and/or</w:t>
            </w:r>
          </w:p>
          <w:p w:rsidR="00585478" w:rsidRPr="00096D11" w:rsidRDefault="00585478" w:rsidP="00D70A17">
            <w:pPr>
              <w:numPr>
                <w:ilvl w:val="0"/>
                <w:numId w:val="72"/>
              </w:numPr>
              <w:spacing w:line="276" w:lineRule="auto"/>
              <w:jc w:val="both"/>
              <w:rPr>
                <w:rFonts w:eastAsia="Calibri"/>
                <w:b/>
                <w:szCs w:val="24"/>
              </w:rPr>
            </w:pPr>
            <w:r w:rsidRPr="00096D11">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585478" w:rsidRPr="00096D11" w:rsidTr="00D70A17">
              <w:trPr>
                <w:trHeight w:val="1915"/>
              </w:trPr>
              <w:tc>
                <w:tcPr>
                  <w:tcW w:w="9882" w:type="dxa"/>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25: Assignment</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 xml:space="preserve">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w:t>
                  </w:r>
                  <w:r w:rsidRPr="00096D11">
                    <w:rPr>
                      <w:rFonts w:eastAsia="Calibri"/>
                      <w:szCs w:val="24"/>
                    </w:rPr>
                    <w:lastRenderedPageBreak/>
                    <w:t>obligations under this contract. Any attempt assignment not complied with the manner prescribed herein shall be null and void.</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b/>
                      <w:bCs/>
                      <w:spacing w:val="-4"/>
                      <w:szCs w:val="24"/>
                    </w:rPr>
                    <w:t>Article 26: Warranties</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that all the Goods are new, of good quality, unused, and of the most recent or current models and that they incorporate all recent improvements in design and materials,</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that goods supplied shall be free from all defects which can harm its normal use.</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remedying the defects within the reasonable time at his/her risks and expenses and without prejudice to any other rights which the Purchaser may have according to the Contract.</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rsidR="00585478" w:rsidRPr="00096D11" w:rsidRDefault="00585478" w:rsidP="00D70A17">
                  <w:pPr>
                    <w:numPr>
                      <w:ilvl w:val="1"/>
                      <w:numId w:val="71"/>
                    </w:numPr>
                    <w:spacing w:line="276" w:lineRule="auto"/>
                    <w:ind w:left="360"/>
                    <w:jc w:val="both"/>
                    <w:rPr>
                      <w:rFonts w:eastAsia="Calibri"/>
                      <w:szCs w:val="24"/>
                    </w:rPr>
                  </w:pPr>
                  <w:r w:rsidRPr="00096D11">
                    <w:rPr>
                      <w:rFonts w:eastAsia="Calibri"/>
                      <w:szCs w:val="24"/>
                    </w:rPr>
                    <w:t>The Purchaser shall give notice to the Supplier stating the nature of any such defects together with all available evidence thereof, promptly following the discovery thereof.  The Purchaser</w:t>
                  </w:r>
                  <w:r w:rsidRPr="00096D11">
                    <w:rPr>
                      <w:rFonts w:eastAsia="Calibri"/>
                      <w:i/>
                      <w:szCs w:val="24"/>
                    </w:rPr>
                    <w:t xml:space="preserve"> </w:t>
                  </w:r>
                  <w:r w:rsidRPr="00096D11">
                    <w:rPr>
                      <w:rFonts w:eastAsia="Calibri"/>
                      <w:szCs w:val="24"/>
                    </w:rPr>
                    <w:t>shall afford all reasonable opportunity for the Supplier to inspect such defects.</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Upon receipt of such notice, the Supplier shall, within the period of five (5) working days</w:t>
                  </w:r>
                  <w:r w:rsidRPr="00096D11">
                    <w:rPr>
                      <w:rFonts w:eastAsia="Calibri"/>
                      <w:b/>
                      <w:bCs/>
                      <w:szCs w:val="24"/>
                    </w:rPr>
                    <w:t>,</w:t>
                  </w:r>
                  <w:r w:rsidRPr="00096D11">
                    <w:rPr>
                      <w:rFonts w:eastAsia="Calibri"/>
                      <w:szCs w:val="24"/>
                    </w:rPr>
                    <w:t xml:space="preserve"> expeditiously repair or replace the defective Goods or parts thereof, at no cost to the Client.</w:t>
                  </w:r>
                </w:p>
                <w:p w:rsidR="00585478" w:rsidRPr="00096D11" w:rsidRDefault="00585478" w:rsidP="00D70A17">
                  <w:pPr>
                    <w:numPr>
                      <w:ilvl w:val="1"/>
                      <w:numId w:val="71"/>
                    </w:numPr>
                    <w:spacing w:line="276" w:lineRule="auto"/>
                    <w:ind w:left="360"/>
                    <w:jc w:val="both"/>
                    <w:rPr>
                      <w:rFonts w:eastAsia="Calibri"/>
                      <w:szCs w:val="24"/>
                    </w:rPr>
                  </w:pPr>
                  <w:r w:rsidRPr="00096D11">
                    <w:rPr>
                      <w:rFonts w:eastAsia="Calibri"/>
                      <w:szCs w:val="24"/>
                    </w:rPr>
                    <w:t>If having been notified, the Supplier fails to remedy the defect within the period specified</w:t>
                  </w:r>
                  <w:r w:rsidRPr="00096D11">
                    <w:rPr>
                      <w:rFonts w:eastAsia="Calibri"/>
                      <w:b/>
                      <w:bCs/>
                      <w:szCs w:val="24"/>
                    </w:rPr>
                    <w:t>,</w:t>
                  </w:r>
                  <w:r w:rsidRPr="00096D11">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rsidR="00585478" w:rsidRPr="00096D11" w:rsidRDefault="00585478" w:rsidP="00D70A17">
                  <w:pPr>
                    <w:numPr>
                      <w:ilvl w:val="1"/>
                      <w:numId w:val="71"/>
                    </w:numPr>
                    <w:spacing w:line="276" w:lineRule="auto"/>
                    <w:ind w:left="360"/>
                    <w:jc w:val="both"/>
                    <w:rPr>
                      <w:rFonts w:eastAsia="Calibri"/>
                      <w:szCs w:val="24"/>
                    </w:rPr>
                  </w:pPr>
                  <w:r w:rsidRPr="00096D11">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rsidR="00585478" w:rsidRPr="00096D11" w:rsidRDefault="00585478" w:rsidP="00D70A17">
                  <w:pPr>
                    <w:spacing w:line="276" w:lineRule="auto"/>
                    <w:rPr>
                      <w:rFonts w:eastAsia="Calibri"/>
                      <w:b/>
                      <w:bCs/>
                      <w:szCs w:val="24"/>
                      <w:u w:val="single"/>
                    </w:rPr>
                  </w:pPr>
                </w:p>
                <w:p w:rsidR="00585478" w:rsidRPr="00096D11" w:rsidRDefault="00585478" w:rsidP="00D70A17">
                  <w:pPr>
                    <w:spacing w:line="276" w:lineRule="auto"/>
                    <w:rPr>
                      <w:rFonts w:eastAsia="Calibri"/>
                      <w:b/>
                      <w:bCs/>
                      <w:szCs w:val="24"/>
                    </w:rPr>
                  </w:pPr>
                  <w:r w:rsidRPr="00096D11">
                    <w:rPr>
                      <w:rFonts w:eastAsia="Calibri"/>
                      <w:b/>
                      <w:bCs/>
                      <w:szCs w:val="24"/>
                    </w:rPr>
                    <w:t>Article 27: Patent indemnity</w:t>
                  </w:r>
                </w:p>
                <w:p w:rsidR="00585478" w:rsidRPr="00096D11" w:rsidRDefault="00585478" w:rsidP="00D70A17">
                  <w:pPr>
                    <w:spacing w:line="276" w:lineRule="auto"/>
                    <w:rPr>
                      <w:rFonts w:eastAsia="Calibri"/>
                      <w:b/>
                      <w:bCs/>
                      <w:szCs w:val="24"/>
                      <w:u w:val="single"/>
                    </w:rPr>
                  </w:pP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 xml:space="preserve">If any proceedings are brought or any claim is made against the Purchaser arising out of the matters referred to in paragraph a, the Purchaser shall promptly give the Supplier a notice thereof, and </w:t>
                  </w:r>
                  <w:r w:rsidRPr="00096D11">
                    <w:rPr>
                      <w:rFonts w:eastAsia="Calibri"/>
                      <w:szCs w:val="24"/>
                    </w:rPr>
                    <w:lastRenderedPageBreak/>
                    <w:t>the Supplier may at its own expense and in the Purchaser’s name conduct such proceedings or claim and any negotiations for the settlement of any such proceedings or claim.</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If the Supplier fails to notify the Purchaser within thirty (30) days after receipt of such notice that it intends to conduct any such proceedings or claim, then the Purchaser shall be free to conduct the same on its own behalf.</w:t>
                  </w:r>
                </w:p>
                <w:p w:rsidR="00585478" w:rsidRPr="00096D11" w:rsidRDefault="00585478" w:rsidP="00D70A17">
                  <w:pPr>
                    <w:spacing w:line="276" w:lineRule="auto"/>
                    <w:rPr>
                      <w:rFonts w:eastAsia="Calibri"/>
                      <w:b/>
                      <w:bCs/>
                      <w:szCs w:val="24"/>
                      <w:u w:val="single"/>
                    </w:rPr>
                  </w:pPr>
                </w:p>
                <w:p w:rsidR="00585478" w:rsidRPr="00096D11" w:rsidRDefault="00585478" w:rsidP="00D70A17">
                  <w:pPr>
                    <w:spacing w:line="276" w:lineRule="auto"/>
                    <w:rPr>
                      <w:rFonts w:eastAsia="Calibri"/>
                      <w:b/>
                      <w:szCs w:val="24"/>
                      <w:lang w:val="en-US"/>
                    </w:rPr>
                  </w:pPr>
                  <w:r w:rsidRPr="00096D11">
                    <w:rPr>
                      <w:rFonts w:eastAsia="Calibri"/>
                      <w:b/>
                      <w:bCs/>
                      <w:szCs w:val="24"/>
                    </w:rPr>
                    <w:t>Article 28</w:t>
                  </w:r>
                  <w:r w:rsidRPr="00096D11">
                    <w:rPr>
                      <w:rFonts w:eastAsia="Calibri"/>
                      <w:b/>
                      <w:szCs w:val="24"/>
                      <w:lang w:val="fr-CA"/>
                    </w:rPr>
                    <w:t>:</w:t>
                  </w:r>
                  <w:r w:rsidRPr="00096D11">
                    <w:rPr>
                      <w:rFonts w:eastAsia="Calibri"/>
                      <w:b/>
                      <w:szCs w:val="24"/>
                      <w:lang w:val="yo-NG"/>
                    </w:rPr>
                    <w:t xml:space="preserve"> </w:t>
                  </w:r>
                  <w:r w:rsidRPr="00096D11">
                    <w:rPr>
                      <w:rFonts w:eastAsia="Calibri"/>
                      <w:b/>
                      <w:szCs w:val="24"/>
                      <w:lang w:val="fr-CA"/>
                    </w:rPr>
                    <w:t xml:space="preserve"> </w:t>
                  </w:r>
                  <w:r w:rsidRPr="00096D11">
                    <w:rPr>
                      <w:rFonts w:eastAsia="Calibri"/>
                      <w:b/>
                      <w:szCs w:val="24"/>
                      <w:lang w:val="en-US"/>
                    </w:rPr>
                    <w:t xml:space="preserve"> </w:t>
                  </w:r>
                  <w:r w:rsidRPr="00096D11">
                    <w:rPr>
                      <w:rFonts w:eastAsia="Calibri"/>
                      <w:b/>
                      <w:bCs/>
                      <w:szCs w:val="24"/>
                    </w:rPr>
                    <w:t xml:space="preserve">Miscellaneous </w:t>
                  </w:r>
                </w:p>
                <w:p w:rsidR="00585478" w:rsidRPr="00096D11" w:rsidRDefault="00585478" w:rsidP="00D70A17">
                  <w:pPr>
                    <w:spacing w:line="276" w:lineRule="auto"/>
                    <w:rPr>
                      <w:rFonts w:eastAsia="Calibri"/>
                      <w:b/>
                      <w:szCs w:val="24"/>
                      <w:lang w:val="fr-CA"/>
                    </w:rPr>
                  </w:pPr>
                </w:p>
                <w:p w:rsidR="00585478" w:rsidRPr="00096D11" w:rsidRDefault="00585478" w:rsidP="00D70A17">
                  <w:pPr>
                    <w:numPr>
                      <w:ilvl w:val="0"/>
                      <w:numId w:val="73"/>
                    </w:numPr>
                    <w:spacing w:line="276" w:lineRule="auto"/>
                    <w:jc w:val="both"/>
                    <w:rPr>
                      <w:rFonts w:eastAsia="Calibri"/>
                      <w:b/>
                      <w:i/>
                      <w:szCs w:val="24"/>
                    </w:rPr>
                  </w:pPr>
                  <w:r w:rsidRPr="00096D11">
                    <w:rPr>
                      <w:rFonts w:eastAsia="Calibri"/>
                      <w:b/>
                      <w:i/>
                      <w:szCs w:val="24"/>
                    </w:rPr>
                    <w:t>Entire Agreement:</w:t>
                  </w:r>
                </w:p>
                <w:p w:rsidR="00585478" w:rsidRPr="00096D11" w:rsidRDefault="00585478" w:rsidP="00D70A17">
                  <w:pPr>
                    <w:numPr>
                      <w:ilvl w:val="0"/>
                      <w:numId w:val="60"/>
                    </w:numPr>
                    <w:spacing w:after="220" w:line="276" w:lineRule="auto"/>
                    <w:ind w:left="0" w:firstLine="0"/>
                    <w:jc w:val="both"/>
                    <w:rPr>
                      <w:rFonts w:eastAsia="Calibri"/>
                      <w:szCs w:val="24"/>
                    </w:rPr>
                  </w:pPr>
                  <w:r w:rsidRPr="00096D11">
                    <w:rPr>
                      <w:rFonts w:eastAsia="Calibri"/>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rsidR="00585478" w:rsidRPr="00096D11" w:rsidRDefault="00585478" w:rsidP="00D70A17">
                  <w:pPr>
                    <w:numPr>
                      <w:ilvl w:val="0"/>
                      <w:numId w:val="73"/>
                    </w:numPr>
                    <w:spacing w:line="276" w:lineRule="auto"/>
                    <w:jc w:val="both"/>
                    <w:rPr>
                      <w:rFonts w:eastAsia="Calibri"/>
                      <w:b/>
                      <w:i/>
                      <w:szCs w:val="24"/>
                    </w:rPr>
                  </w:pPr>
                  <w:r w:rsidRPr="00096D11">
                    <w:rPr>
                      <w:rFonts w:eastAsia="Calibri"/>
                      <w:b/>
                      <w:i/>
                      <w:szCs w:val="24"/>
                    </w:rPr>
                    <w:t>waiver:</w:t>
                  </w:r>
                </w:p>
                <w:p w:rsidR="00585478" w:rsidRPr="00096D11" w:rsidRDefault="00585478" w:rsidP="00D70A17">
                  <w:pPr>
                    <w:numPr>
                      <w:ilvl w:val="0"/>
                      <w:numId w:val="74"/>
                    </w:numPr>
                    <w:spacing w:line="276" w:lineRule="auto"/>
                    <w:ind w:left="990"/>
                    <w:jc w:val="both"/>
                    <w:outlineLvl w:val="2"/>
                    <w:rPr>
                      <w:rFonts w:eastAsia="Calibri"/>
                      <w:szCs w:val="24"/>
                    </w:rPr>
                  </w:pPr>
                  <w:r w:rsidRPr="00096D11">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rsidR="00585478" w:rsidRPr="00096D11" w:rsidRDefault="00585478" w:rsidP="00D70A17">
                  <w:pPr>
                    <w:numPr>
                      <w:ilvl w:val="0"/>
                      <w:numId w:val="74"/>
                    </w:numPr>
                    <w:spacing w:line="276" w:lineRule="auto"/>
                    <w:ind w:left="990"/>
                    <w:jc w:val="both"/>
                    <w:outlineLvl w:val="2"/>
                    <w:rPr>
                      <w:rFonts w:eastAsia="Calibri"/>
                      <w:szCs w:val="24"/>
                    </w:rPr>
                  </w:pPr>
                  <w:r w:rsidRPr="00096D11">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rsidR="00585478" w:rsidRPr="00096D11" w:rsidRDefault="00585478" w:rsidP="00D70A17">
                  <w:pPr>
                    <w:spacing w:line="276" w:lineRule="auto"/>
                    <w:rPr>
                      <w:rFonts w:eastAsia="Calibri"/>
                      <w:b/>
                      <w:szCs w:val="24"/>
                    </w:rPr>
                  </w:pPr>
                </w:p>
                <w:p w:rsidR="00585478" w:rsidRPr="00096D11" w:rsidRDefault="00585478" w:rsidP="00D70A17">
                  <w:pPr>
                    <w:numPr>
                      <w:ilvl w:val="0"/>
                      <w:numId w:val="73"/>
                    </w:numPr>
                    <w:spacing w:line="276" w:lineRule="auto"/>
                    <w:jc w:val="both"/>
                    <w:rPr>
                      <w:rFonts w:eastAsia="Calibri"/>
                      <w:b/>
                      <w:szCs w:val="24"/>
                    </w:rPr>
                  </w:pPr>
                  <w:r w:rsidRPr="00096D11">
                    <w:rPr>
                      <w:rFonts w:eastAsia="Calibri"/>
                      <w:b/>
                      <w:i/>
                      <w:szCs w:val="24"/>
                    </w:rPr>
                    <w:t>Severability:</w:t>
                  </w:r>
                </w:p>
                <w:p w:rsidR="00585478" w:rsidRPr="00096D11" w:rsidRDefault="00585478" w:rsidP="00D70A17">
                  <w:pPr>
                    <w:numPr>
                      <w:ilvl w:val="0"/>
                      <w:numId w:val="60"/>
                    </w:numPr>
                    <w:spacing w:line="276" w:lineRule="auto"/>
                    <w:ind w:left="0" w:firstLine="0"/>
                    <w:jc w:val="both"/>
                    <w:rPr>
                      <w:rFonts w:eastAsia="Calibri"/>
                      <w:szCs w:val="24"/>
                    </w:rPr>
                  </w:pPr>
                  <w:r w:rsidRPr="00096D11">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rsidR="00585478" w:rsidRPr="00096D11" w:rsidRDefault="00585478" w:rsidP="00D70A17">
                  <w:pPr>
                    <w:spacing w:before="240" w:line="276" w:lineRule="auto"/>
                    <w:jc w:val="both"/>
                    <w:rPr>
                      <w:rFonts w:eastAsia="Calibri"/>
                      <w:b/>
                      <w:bCs/>
                      <w:szCs w:val="24"/>
                    </w:rPr>
                  </w:pPr>
                </w:p>
                <w:p w:rsidR="00585478" w:rsidRPr="00096D11" w:rsidRDefault="00585478" w:rsidP="00D70A17">
                  <w:pPr>
                    <w:spacing w:before="240" w:line="276" w:lineRule="auto"/>
                    <w:jc w:val="both"/>
                    <w:rPr>
                      <w:rFonts w:eastAsia="Calibri"/>
                      <w:b/>
                      <w:w w:val="0"/>
                      <w:szCs w:val="24"/>
                    </w:rPr>
                  </w:pPr>
                  <w:r w:rsidRPr="00096D11">
                    <w:rPr>
                      <w:rFonts w:eastAsia="Calibri"/>
                      <w:b/>
                      <w:bCs/>
                      <w:szCs w:val="24"/>
                    </w:rPr>
                    <w:t xml:space="preserve">Article 29: </w:t>
                  </w:r>
                  <w:r w:rsidRPr="00096D11">
                    <w:rPr>
                      <w:rFonts w:eastAsia="Calibri"/>
                      <w:b/>
                      <w:w w:val="0"/>
                      <w:szCs w:val="24"/>
                    </w:rPr>
                    <w:t xml:space="preserve">Counterparts </w:t>
                  </w:r>
                </w:p>
                <w:p w:rsidR="00585478" w:rsidRPr="00096D11" w:rsidRDefault="00585478" w:rsidP="00D70A17">
                  <w:pPr>
                    <w:spacing w:before="240" w:line="276" w:lineRule="auto"/>
                    <w:jc w:val="both"/>
                    <w:rPr>
                      <w:rFonts w:eastAsia="Calibri"/>
                      <w:b/>
                      <w:w w:val="0"/>
                      <w:szCs w:val="24"/>
                      <w:u w:val="single"/>
                    </w:rPr>
                  </w:pPr>
                  <w:r w:rsidRPr="00096D11">
                    <w:rPr>
                      <w:rFonts w:eastAsia="Calibri"/>
                      <w:szCs w:val="24"/>
                    </w:rPr>
                    <w:t>This Contract may be executed in two counterparts, each of which shall be deemed an original, and both of which together shall constitute one and the same instrument.</w:t>
                  </w:r>
                </w:p>
                <w:p w:rsidR="00585478" w:rsidRPr="00096D11" w:rsidRDefault="00585478" w:rsidP="00D70A17">
                  <w:pPr>
                    <w:numPr>
                      <w:ilvl w:val="0"/>
                      <w:numId w:val="60"/>
                    </w:numPr>
                    <w:spacing w:before="240" w:after="200" w:line="276" w:lineRule="auto"/>
                    <w:ind w:left="0" w:firstLine="0"/>
                    <w:jc w:val="both"/>
                    <w:rPr>
                      <w:rFonts w:eastAsia="Calibri"/>
                      <w:b/>
                      <w:szCs w:val="24"/>
                      <w:u w:val="single"/>
                    </w:rPr>
                  </w:pPr>
                  <w:r w:rsidRPr="00096D11">
                    <w:rPr>
                      <w:rFonts w:eastAsia="Calibri"/>
                      <w:b/>
                      <w:spacing w:val="-4"/>
                      <w:w w:val="0"/>
                      <w:szCs w:val="24"/>
                    </w:rPr>
                    <w:t xml:space="preserve">Article 30: </w:t>
                  </w:r>
                  <w:r w:rsidRPr="00096D11">
                    <w:rPr>
                      <w:rFonts w:eastAsia="Calibri"/>
                      <w:b/>
                      <w:szCs w:val="24"/>
                    </w:rPr>
                    <w:t>Date of effectiveness of the contract</w:t>
                  </w:r>
                </w:p>
              </w:tc>
            </w:tr>
          </w:tbl>
          <w:p w:rsidR="00585478" w:rsidRPr="00096D11" w:rsidRDefault="00585478" w:rsidP="00D70A17">
            <w:pPr>
              <w:spacing w:before="240" w:line="276" w:lineRule="auto"/>
              <w:jc w:val="both"/>
              <w:rPr>
                <w:rFonts w:eastAsia="Calibri"/>
                <w:szCs w:val="24"/>
              </w:rPr>
            </w:pPr>
            <w:r w:rsidRPr="00096D11">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096D11">
              <w:rPr>
                <w:rFonts w:eastAsia="Calibri"/>
                <w:b/>
                <w:szCs w:val="24"/>
              </w:rPr>
              <w:t>23</w:t>
            </w:r>
            <w:r w:rsidRPr="00096D11">
              <w:rPr>
                <w:rFonts w:eastAsia="Calibri"/>
                <w:szCs w:val="24"/>
              </w:rPr>
              <w:t xml:space="preserve"> of this contract. </w:t>
            </w:r>
          </w:p>
          <w:p w:rsidR="00585478" w:rsidRPr="00096D11" w:rsidRDefault="00585478" w:rsidP="00D70A17">
            <w:pPr>
              <w:tabs>
                <w:tab w:val="left" w:pos="1926"/>
              </w:tabs>
              <w:rPr>
                <w:rFonts w:eastAsia="Calibri"/>
                <w:szCs w:val="24"/>
              </w:rPr>
            </w:pPr>
          </w:p>
        </w:tc>
      </w:tr>
      <w:tr w:rsidR="00585478" w:rsidRPr="00096D11" w:rsidTr="00D70A17">
        <w:trPr>
          <w:trHeight w:val="87"/>
        </w:trPr>
        <w:tc>
          <w:tcPr>
            <w:tcW w:w="10080" w:type="dxa"/>
            <w:gridSpan w:val="2"/>
          </w:tcPr>
          <w:p w:rsidR="00585478" w:rsidRPr="00096D11" w:rsidRDefault="00585478" w:rsidP="00D70A17">
            <w:pPr>
              <w:spacing w:before="240"/>
              <w:jc w:val="both"/>
              <w:rPr>
                <w:rFonts w:eastAsia="Calibri"/>
                <w:b/>
                <w:szCs w:val="24"/>
              </w:rPr>
            </w:pPr>
          </w:p>
        </w:tc>
      </w:tr>
    </w:tbl>
    <w:p w:rsidR="00585478" w:rsidRPr="00096D11" w:rsidRDefault="00585478" w:rsidP="00585478">
      <w:pPr>
        <w:spacing w:before="240" w:line="276" w:lineRule="auto"/>
        <w:jc w:val="both"/>
        <w:rPr>
          <w:rFonts w:eastAsia="Calibri"/>
          <w:b/>
          <w:szCs w:val="24"/>
        </w:rPr>
      </w:pPr>
      <w:r w:rsidRPr="00096D11">
        <w:rPr>
          <w:rFonts w:eastAsia="Calibri"/>
          <w:b/>
          <w:szCs w:val="24"/>
        </w:rPr>
        <w:t>The Government of Rwanda</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rsidR="00585478" w:rsidRPr="00096D11" w:rsidRDefault="00585478" w:rsidP="00585478">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 xml:space="preserve">………………………………… </w:t>
      </w:r>
    </w:p>
    <w:p w:rsidR="00585478" w:rsidRPr="00096D11" w:rsidRDefault="00585478" w:rsidP="00585478">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b/>
          <w:szCs w:val="24"/>
        </w:rPr>
      </w:pPr>
      <w:r w:rsidRPr="00096D11">
        <w:rPr>
          <w:rFonts w:eastAsia="Calibri"/>
          <w:b/>
          <w:szCs w:val="24"/>
        </w:rPr>
        <w:t>The Supplier</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rsidR="00585478" w:rsidRPr="00096D11" w:rsidRDefault="00585478" w:rsidP="00585478">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w:t>
      </w:r>
      <w:r w:rsidRPr="00096D11">
        <w:rPr>
          <w:rFonts w:eastAsia="Calibri"/>
          <w:szCs w:val="24"/>
        </w:rPr>
        <w:tab/>
        <w:t xml:space="preserve">                      </w:t>
      </w:r>
    </w:p>
    <w:p w:rsidR="00585478" w:rsidRPr="00096D11" w:rsidRDefault="00585478" w:rsidP="00585478">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r w:rsidRPr="00096D11">
        <w:rPr>
          <w:rFonts w:eastAsia="Calibri"/>
          <w:szCs w:val="24"/>
        </w:rPr>
        <w:t>Date:</w:t>
      </w:r>
      <w:r w:rsidRPr="00096D11">
        <w:rPr>
          <w:rFonts w:eastAsia="Calibri"/>
          <w:szCs w:val="24"/>
        </w:rPr>
        <w:tab/>
        <w:t>__________________</w:t>
      </w: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096D11" w:rsidRDefault="00585478" w:rsidP="00585478">
      <w:pPr>
        <w:spacing w:after="200" w:line="276" w:lineRule="auto"/>
        <w:rPr>
          <w:rFonts w:eastAsia="Calibri"/>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Pr="00096D11" w:rsidRDefault="00585478" w:rsidP="00585478">
      <w:pPr>
        <w:spacing w:before="240" w:line="276" w:lineRule="auto"/>
        <w:jc w:val="both"/>
        <w:rPr>
          <w:rFonts w:eastAsia="Calibri"/>
          <w:szCs w:val="24"/>
        </w:rPr>
      </w:pPr>
      <w:r w:rsidRPr="00096D11">
        <w:rPr>
          <w:rFonts w:eastAsia="Calibri"/>
          <w:b/>
          <w:szCs w:val="24"/>
        </w:rPr>
        <w:t>ANNEX 1:</w:t>
      </w:r>
      <w:r w:rsidRPr="00096D11">
        <w:rPr>
          <w:rFonts w:eastAsia="Calibri"/>
          <w:szCs w:val="24"/>
        </w:rPr>
        <w:t xml:space="preserve"> </w:t>
      </w:r>
      <w:r w:rsidRPr="00096D11">
        <w:rPr>
          <w:rFonts w:eastAsia="Calibri"/>
          <w:b/>
          <w:szCs w:val="24"/>
        </w:rPr>
        <w:t>LIST OF GOODS, SUPPLY REQUIREMENTS AND TECHNICAL SPECIFICATIONS OF THE GOODS</w:t>
      </w:r>
    </w:p>
    <w:p w:rsidR="00585478" w:rsidRPr="00096D11" w:rsidRDefault="00585478" w:rsidP="00585478">
      <w:pPr>
        <w:spacing w:before="240" w:line="276" w:lineRule="auto"/>
        <w:ind w:left="2880"/>
        <w:contextualSpacing/>
        <w:rPr>
          <w:rFonts w:eastAsia="Calibri"/>
          <w:szCs w:val="24"/>
        </w:rPr>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056EFA" w:rsidRDefault="00585478" w:rsidP="00585478">
      <w:pPr>
        <w:spacing w:after="200"/>
      </w:pPr>
    </w:p>
    <w:p w:rsidR="00585478" w:rsidRDefault="00585478" w:rsidP="00585478"/>
    <w:p w:rsidR="00585478" w:rsidRDefault="00585478" w:rsidP="00585478"/>
    <w:p w:rsidR="00D70A17" w:rsidRDefault="00D70A17"/>
    <w:sectPr w:rsidR="00D70A17" w:rsidSect="00B80DD0">
      <w:headerReference w:type="even" r:id="rId29"/>
      <w:headerReference w:type="first" r:id="rId30"/>
      <w:type w:val="oddPage"/>
      <w:pgSz w:w="12240" w:h="15840" w:code="1"/>
      <w:pgMar w:top="1440" w:right="1440" w:bottom="1440" w:left="1800" w:header="720" w:footer="720" w:gutter="0"/>
      <w:paperSrc w:first="15" w:other="15"/>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43BE" w:rsidRDefault="00D143BE" w:rsidP="00585478">
      <w:r>
        <w:separator/>
      </w:r>
    </w:p>
  </w:endnote>
  <w:endnote w:type="continuationSeparator" w:id="0">
    <w:p w:rsidR="00D143BE" w:rsidRDefault="00D143BE" w:rsidP="00585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43BE" w:rsidRDefault="00D143BE" w:rsidP="00585478">
      <w:r>
        <w:separator/>
      </w:r>
    </w:p>
  </w:footnote>
  <w:footnote w:type="continuationSeparator" w:id="0">
    <w:p w:rsidR="00D143BE" w:rsidRDefault="00D143BE" w:rsidP="00585478">
      <w:r>
        <w:continuationSeparator/>
      </w:r>
    </w:p>
  </w:footnote>
  <w:footnote w:id="1">
    <w:p w:rsidR="00F00984" w:rsidRPr="009C55BC" w:rsidRDefault="00F00984" w:rsidP="00585478">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rsidR="00F00984" w:rsidRDefault="00F00984" w:rsidP="00585478">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rsidR="00F00984" w:rsidRDefault="00F00984" w:rsidP="00585478">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rsidR="00F00984" w:rsidRPr="009C55BC" w:rsidRDefault="00F00984" w:rsidP="00585478">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i/>
          <w:szCs w:val="18"/>
        </w:rPr>
        <w:t xml:space="preserve">“parties” refers to participants in the procurement process (including public officials) attempting to establish bid prices at artificial, </w:t>
      </w:r>
      <w:proofErr w:type="spellStart"/>
      <w:r w:rsidRPr="009C55BC">
        <w:rPr>
          <w:i/>
          <w:szCs w:val="18"/>
        </w:rPr>
        <w:t>non competitive</w:t>
      </w:r>
      <w:proofErr w:type="spellEnd"/>
      <w:r w:rsidRPr="009C55BC">
        <w:rPr>
          <w:i/>
          <w:szCs w:val="18"/>
        </w:rPr>
        <w:t xml:space="preserve"> levels.</w:t>
      </w:r>
    </w:p>
  </w:footnote>
  <w:footnote w:id="5">
    <w:p w:rsidR="00F00984" w:rsidRDefault="00F00984" w:rsidP="00585478">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rsidR="00F00984" w:rsidRDefault="00F00984" w:rsidP="00585478">
      <w:pPr>
        <w:pStyle w:val="FootnoteText"/>
      </w:pPr>
      <w:r>
        <w:rPr>
          <w:rStyle w:val="FootnoteReference"/>
          <w:i/>
        </w:rPr>
        <w:footnoteRef/>
      </w:r>
      <w:r>
        <w:rPr>
          <w:i/>
        </w:rPr>
        <w:t xml:space="preserve"> </w:t>
      </w:r>
      <w:r>
        <w:rPr>
          <w:i/>
        </w:rPr>
        <w:tab/>
        <w:t>It is therefore important that the Procuring Entity maintain a complete and accurate list of recipients of the Bidding Documents and their addresses.</w:t>
      </w:r>
    </w:p>
  </w:footnote>
  <w:footnote w:id="7">
    <w:p w:rsidR="00F00984" w:rsidRDefault="00F00984" w:rsidP="00585478">
      <w:pPr>
        <w:pStyle w:val="FootnoteText"/>
        <w:tabs>
          <w:tab w:val="left" w:pos="360"/>
        </w:tabs>
        <w:ind w:left="360" w:hanging="360"/>
        <w:rPr>
          <w:i/>
          <w:iCs/>
        </w:rPr>
      </w:pPr>
      <w:r>
        <w:rPr>
          <w:rStyle w:val="FootnoteReference"/>
          <w:i/>
          <w:iCs/>
        </w:rPr>
        <w:footnoteRef/>
      </w:r>
      <w:r>
        <w:rPr>
          <w:i/>
          <w:iCs/>
        </w:rPr>
        <w:t xml:space="preserve"> </w:t>
      </w:r>
      <w:r>
        <w:rPr>
          <w:i/>
          <w:iCs/>
        </w:rPr>
        <w:tab/>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p w:rsidR="00F00984" w:rsidRDefault="00F00984" w:rsidP="00585478">
      <w:pPr>
        <w:pStyle w:val="FootnoteText"/>
        <w:tabs>
          <w:tab w:val="left" w:pos="360"/>
        </w:tabs>
        <w:ind w:left="360" w:hanging="360"/>
        <w:rPr>
          <w:i/>
          <w:iCs/>
        </w:rPr>
      </w:pPr>
    </w:p>
  </w:footnote>
  <w:footnote w:id="8">
    <w:p w:rsidR="00F00984" w:rsidRDefault="00F00984" w:rsidP="00585478">
      <w:pPr>
        <w:pStyle w:val="FootnoteText"/>
        <w:ind w:left="360" w:hanging="360"/>
      </w:pPr>
      <w:r>
        <w:rPr>
          <w:rStyle w:val="FootnoteReference"/>
        </w:rPr>
        <w:footnoteRef/>
      </w:r>
      <w:r>
        <w:t xml:space="preserve"> </w:t>
      </w:r>
      <w:r>
        <w:tab/>
      </w:r>
      <w:r>
        <w:rPr>
          <w:i/>
          <w:iCs/>
        </w:rPr>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rsidR="00F00984" w:rsidRDefault="00F00984">
    <w:pPr>
      <w:pStyle w:val="Header"/>
      <w:tabs>
        <w:tab w:val="right" w:pos="9720"/>
      </w:tabs>
      <w:ind w:right="-18" w:firstLine="360"/>
    </w:pPr>
    <w:r>
      <w:tab/>
      <w:t>Summary Description</w:t>
    </w:r>
  </w:p>
  <w:p w:rsidR="00F00984" w:rsidRDefault="00F00984"/>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outside" w:y="1"/>
      <w:rPr>
        <w:rStyle w:val="PageNumber"/>
      </w:rPr>
    </w:pPr>
  </w:p>
  <w:p w:rsidR="00F00984" w:rsidRDefault="00F00984">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iv</w:t>
    </w:r>
    <w:r>
      <w:rPr>
        <w:rStyle w:val="PageNumber"/>
      </w:rPr>
      <w:fldChar w:fldCharType="end"/>
    </w:r>
  </w:p>
  <w:p w:rsidR="00F00984" w:rsidRDefault="00F00984"/>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tabs>
        <w:tab w:val="right" w:pos="9720"/>
      </w:tabs>
      <w:ind w:right="-18"/>
    </w:pPr>
    <w:r>
      <w:tab/>
    </w:r>
  </w:p>
  <w:p w:rsidR="00F00984" w:rsidRDefault="00F00984"/>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rsidR="00F00984" w:rsidRDefault="00F00984">
    <w:pPr>
      <w:pStyle w:val="Header"/>
      <w:ind w:right="360" w:firstLine="360"/>
      <w:jc w:val="right"/>
    </w:pPr>
    <w:r>
      <w:t>Section I Instructions to Bidders</w:t>
    </w:r>
  </w:p>
  <w:p w:rsidR="00F00984" w:rsidRDefault="00F00984"/>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F024B">
      <w:rPr>
        <w:rStyle w:val="PageNumber"/>
        <w:noProof/>
      </w:rPr>
      <w:t>26</w:t>
    </w:r>
    <w:r>
      <w:rPr>
        <w:rStyle w:val="PageNumber"/>
      </w:rPr>
      <w:fldChar w:fldCharType="end"/>
    </w:r>
  </w:p>
  <w:p w:rsidR="00F00984" w:rsidRDefault="00F00984">
    <w:pPr>
      <w:pStyle w:val="Header"/>
      <w:ind w:right="360"/>
    </w:pPr>
    <w:r>
      <w:t>Section I Instructions to Bidders</w:t>
    </w:r>
  </w:p>
  <w:p w:rsidR="00F00984" w:rsidRDefault="00F00984"/>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Pr>
    <w: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5</w:t>
    </w:r>
    <w:r>
      <w:rPr>
        <w:rStyle w:val="PageNumber"/>
      </w:rPr>
      <w:fldChar w:fldCharType="end"/>
    </w:r>
    <w:r>
      <w:tab/>
    </w:r>
  </w:p>
  <w:p w:rsidR="00F00984" w:rsidRDefault="00F00984"/>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rsidR="00F00984" w:rsidRDefault="00F00984"/>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rsidP="00D70A17">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38</w:t>
    </w:r>
    <w:r>
      <w:rPr>
        <w:rStyle w:val="PageNumber"/>
      </w:rPr>
      <w:fldChar w:fldCharType="end"/>
    </w:r>
  </w:p>
  <w:p w:rsidR="00F00984" w:rsidRDefault="00F00984"/>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27</w:t>
    </w:r>
    <w:r>
      <w:rPr>
        <w:rStyle w:val="PageNumber"/>
      </w:rPr>
      <w:fldChar w:fldCharType="end"/>
    </w:r>
  </w:p>
  <w:p w:rsidR="00F00984" w:rsidRDefault="00F00984"/>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rsidR="00F00984" w:rsidRDefault="00F00984"/>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49</w:t>
    </w:r>
    <w:r>
      <w:rPr>
        <w:rStyle w:val="PageNumber"/>
      </w:rPr>
      <w:fldChar w:fldCharType="end"/>
    </w:r>
  </w:p>
  <w:p w:rsidR="00F00984" w:rsidRDefault="00F00984"/>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46</w:t>
    </w:r>
    <w:r>
      <w:rPr>
        <w:rStyle w:val="PageNumber"/>
      </w:rPr>
      <w:fldChar w:fldCharType="end"/>
    </w:r>
  </w:p>
  <w:p w:rsidR="00F00984" w:rsidRDefault="00F00984"/>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rsidR="00F00984" w:rsidRDefault="00F00984"/>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p>
  <w:p w:rsidR="00F00984" w:rsidRDefault="00F00984"/>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Pr>
    <w: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54</w:t>
    </w:r>
    <w:r>
      <w:rPr>
        <w:rStyle w:val="PageNumber"/>
      </w:rPr>
      <w:fldChar w:fldCharType="end"/>
    </w:r>
  </w:p>
  <w:p w:rsidR="00F00984" w:rsidRDefault="00F00984"/>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rsidR="00F00984" w:rsidRDefault="00F00984"/>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CF024B">
      <w:rPr>
        <w:rStyle w:val="PageNumber"/>
        <w:noProof/>
      </w:rPr>
      <w:t>57</w:t>
    </w:r>
    <w:r>
      <w:rPr>
        <w:rStyle w:val="PageNumber"/>
      </w:rPr>
      <w:fldChar w:fldCharType="end"/>
    </w:r>
  </w:p>
  <w:p w:rsidR="00F00984" w:rsidRDefault="00F0098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4"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7"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0"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1"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BE31124"/>
    <w:multiLevelType w:val="hybridMultilevel"/>
    <w:tmpl w:val="040CA1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A174D8"/>
    <w:multiLevelType w:val="singleLevel"/>
    <w:tmpl w:val="B56698B0"/>
    <w:lvl w:ilvl="0">
      <w:start w:val="1"/>
      <w:numFmt w:val="lowerLetter"/>
      <w:pStyle w:val="Header1-Clauses"/>
      <w:lvlText w:val="(%1)"/>
      <w:lvlJc w:val="left"/>
      <w:pPr>
        <w:tabs>
          <w:tab w:val="num" w:pos="405"/>
        </w:tabs>
        <w:ind w:left="405" w:hanging="405"/>
      </w:pPr>
      <w:rPr>
        <w:rFonts w:hint="default"/>
      </w:rPr>
    </w:lvl>
  </w:abstractNum>
  <w:abstractNum w:abstractNumId="15"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17" w15:restartNumberingAfterBreak="0">
    <w:nsid w:val="213349D8"/>
    <w:multiLevelType w:val="hybridMultilevel"/>
    <w:tmpl w:val="9BCAFD1E"/>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5"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6"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27" w15:restartNumberingAfterBreak="0">
    <w:nsid w:val="2CE46FC9"/>
    <w:multiLevelType w:val="hybridMultilevel"/>
    <w:tmpl w:val="9216C6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DCC23F9"/>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9"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3F57801"/>
    <w:multiLevelType w:val="singleLevel"/>
    <w:tmpl w:val="040C0017"/>
    <w:lvl w:ilvl="0">
      <w:start w:val="1"/>
      <w:numFmt w:val="lowerLetter"/>
      <w:lvlText w:val="%1)"/>
      <w:lvlJc w:val="left"/>
      <w:pPr>
        <w:ind w:left="360" w:hanging="360"/>
      </w:pPr>
      <w:rPr>
        <w:rFonts w:hint="default"/>
      </w:rPr>
    </w:lvl>
  </w:abstractNum>
  <w:abstractNum w:abstractNumId="32"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3"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35"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7"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1"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2"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6"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4AA42E37"/>
    <w:multiLevelType w:val="multilevel"/>
    <w:tmpl w:val="8474BBE0"/>
    <w:lvl w:ilvl="0">
      <w:start w:val="1"/>
      <w:numFmt w:val="bullet"/>
      <w:lvlText w:val="●"/>
      <w:lvlJc w:val="left"/>
      <w:pPr>
        <w:ind w:left="360" w:hanging="360"/>
      </w:pPr>
      <w:rPr>
        <w:rFonts w:ascii="Noto Sans Symbols" w:eastAsia="Noto Sans Symbols" w:hAnsi="Noto Sans Symbols" w:cs="Noto Sans Symbols"/>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4"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55"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6"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7"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8"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9"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60"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2" w15:restartNumberingAfterBreak="0">
    <w:nsid w:val="61D6179A"/>
    <w:multiLevelType w:val="hybridMultilevel"/>
    <w:tmpl w:val="95BCB95E"/>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4"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5"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6" w15:restartNumberingAfterBreak="0">
    <w:nsid w:val="693C7CA1"/>
    <w:multiLevelType w:val="singleLevel"/>
    <w:tmpl w:val="E07EF16E"/>
    <w:lvl w:ilvl="0">
      <w:start w:val="5"/>
      <w:numFmt w:val="bullet"/>
      <w:pStyle w:val="Heading1-Clausename"/>
      <w:lvlText w:val=""/>
      <w:lvlJc w:val="left"/>
      <w:pPr>
        <w:tabs>
          <w:tab w:val="num" w:pos="372"/>
        </w:tabs>
        <w:ind w:left="372" w:hanging="372"/>
      </w:pPr>
      <w:rPr>
        <w:rFonts w:ascii="Symbol" w:hAnsi="Symbol" w:hint="default"/>
        <w:sz w:val="32"/>
      </w:rPr>
    </w:lvl>
  </w:abstractNum>
  <w:abstractNum w:abstractNumId="67"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69"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1"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2"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3"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4"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5"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76"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7"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8"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1"/>
  </w:num>
  <w:num w:numId="2">
    <w:abstractNumId w:val="75"/>
  </w:num>
  <w:num w:numId="3">
    <w:abstractNumId w:val="45"/>
  </w:num>
  <w:num w:numId="4">
    <w:abstractNumId w:val="55"/>
  </w:num>
  <w:num w:numId="5">
    <w:abstractNumId w:val="78"/>
  </w:num>
  <w:num w:numId="6">
    <w:abstractNumId w:val="26"/>
  </w:num>
  <w:num w:numId="7">
    <w:abstractNumId w:val="10"/>
  </w:num>
  <w:num w:numId="8">
    <w:abstractNumId w:val="5"/>
  </w:num>
  <w:num w:numId="9">
    <w:abstractNumId w:val="2"/>
  </w:num>
  <w:num w:numId="10">
    <w:abstractNumId w:val="32"/>
  </w:num>
  <w:num w:numId="11">
    <w:abstractNumId w:val="6"/>
  </w:num>
  <w:num w:numId="12">
    <w:abstractNumId w:val="7"/>
  </w:num>
  <w:num w:numId="13">
    <w:abstractNumId w:val="60"/>
  </w:num>
  <w:num w:numId="14">
    <w:abstractNumId w:val="74"/>
  </w:num>
  <w:num w:numId="15">
    <w:abstractNumId w:val="38"/>
  </w:num>
  <w:num w:numId="16">
    <w:abstractNumId w:val="35"/>
  </w:num>
  <w:num w:numId="17">
    <w:abstractNumId w:val="56"/>
  </w:num>
  <w:num w:numId="18">
    <w:abstractNumId w:val="47"/>
  </w:num>
  <w:num w:numId="19">
    <w:abstractNumId w:val="77"/>
  </w:num>
  <w:num w:numId="20">
    <w:abstractNumId w:val="0"/>
  </w:num>
  <w:num w:numId="21">
    <w:abstractNumId w:val="22"/>
  </w:num>
  <w:num w:numId="22">
    <w:abstractNumId w:val="57"/>
  </w:num>
  <w:num w:numId="23">
    <w:abstractNumId w:val="19"/>
  </w:num>
  <w:num w:numId="24">
    <w:abstractNumId w:val="67"/>
  </w:num>
  <w:num w:numId="25">
    <w:abstractNumId w:val="76"/>
  </w:num>
  <w:num w:numId="26">
    <w:abstractNumId w:val="63"/>
  </w:num>
  <w:num w:numId="27">
    <w:abstractNumId w:val="51"/>
  </w:num>
  <w:num w:numId="28">
    <w:abstractNumId w:val="33"/>
  </w:num>
  <w:num w:numId="29">
    <w:abstractNumId w:val="21"/>
  </w:num>
  <w:num w:numId="30">
    <w:abstractNumId w:val="64"/>
  </w:num>
  <w:num w:numId="31">
    <w:abstractNumId w:val="65"/>
  </w:num>
  <w:num w:numId="32">
    <w:abstractNumId w:val="4"/>
  </w:num>
  <w:num w:numId="33">
    <w:abstractNumId w:val="14"/>
  </w:num>
  <w:num w:numId="34">
    <w:abstractNumId w:val="66"/>
  </w:num>
  <w:num w:numId="35">
    <w:abstractNumId w:val="18"/>
  </w:num>
  <w:num w:numId="36">
    <w:abstractNumId w:val="71"/>
  </w:num>
  <w:num w:numId="37">
    <w:abstractNumId w:val="17"/>
  </w:num>
  <w:num w:numId="38">
    <w:abstractNumId w:val="30"/>
  </w:num>
  <w:num w:numId="39">
    <w:abstractNumId w:val="58"/>
  </w:num>
  <w:num w:numId="40">
    <w:abstractNumId w:val="68"/>
  </w:num>
  <w:num w:numId="41">
    <w:abstractNumId w:val="46"/>
  </w:num>
  <w:num w:numId="42">
    <w:abstractNumId w:val="59"/>
  </w:num>
  <w:num w:numId="43">
    <w:abstractNumId w:val="54"/>
  </w:num>
  <w:num w:numId="44">
    <w:abstractNumId w:val="42"/>
  </w:num>
  <w:num w:numId="45">
    <w:abstractNumId w:val="25"/>
  </w:num>
  <w:num w:numId="46">
    <w:abstractNumId w:val="53"/>
  </w:num>
  <w:num w:numId="47">
    <w:abstractNumId w:val="16"/>
  </w:num>
  <w:num w:numId="48">
    <w:abstractNumId w:val="36"/>
  </w:num>
  <w:num w:numId="49">
    <w:abstractNumId w:val="39"/>
  </w:num>
  <w:num w:numId="50">
    <w:abstractNumId w:val="31"/>
  </w:num>
  <w:num w:numId="51">
    <w:abstractNumId w:val="12"/>
  </w:num>
  <w:num w:numId="52">
    <w:abstractNumId w:val="43"/>
  </w:num>
  <w:num w:numId="53">
    <w:abstractNumId w:val="70"/>
  </w:num>
  <w:num w:numId="54">
    <w:abstractNumId w:val="44"/>
  </w:num>
  <w:num w:numId="55">
    <w:abstractNumId w:val="24"/>
  </w:num>
  <w:num w:numId="56">
    <w:abstractNumId w:val="11"/>
  </w:num>
  <w:num w:numId="57">
    <w:abstractNumId w:val="72"/>
  </w:num>
  <w:num w:numId="58">
    <w:abstractNumId w:val="40"/>
  </w:num>
  <w:num w:numId="59">
    <w:abstractNumId w:val="73"/>
  </w:num>
  <w:num w:numId="60">
    <w:abstractNumId w:val="61"/>
  </w:num>
  <w:num w:numId="61">
    <w:abstractNumId w:val="29"/>
  </w:num>
  <w:num w:numId="62">
    <w:abstractNumId w:val="50"/>
  </w:num>
  <w:num w:numId="63">
    <w:abstractNumId w:val="8"/>
  </w:num>
  <w:num w:numId="64">
    <w:abstractNumId w:val="1"/>
  </w:num>
  <w:num w:numId="65">
    <w:abstractNumId w:val="49"/>
  </w:num>
  <w:num w:numId="66">
    <w:abstractNumId w:val="3"/>
  </w:num>
  <w:num w:numId="67">
    <w:abstractNumId w:val="69"/>
  </w:num>
  <w:num w:numId="68">
    <w:abstractNumId w:val="52"/>
  </w:num>
  <w:num w:numId="69">
    <w:abstractNumId w:val="34"/>
  </w:num>
  <w:num w:numId="70">
    <w:abstractNumId w:val="9"/>
  </w:num>
  <w:num w:numId="71">
    <w:abstractNumId w:val="23"/>
  </w:num>
  <w:num w:numId="72">
    <w:abstractNumId w:val="15"/>
  </w:num>
  <w:num w:numId="73">
    <w:abstractNumId w:val="20"/>
  </w:num>
  <w:num w:numId="74">
    <w:abstractNumId w:val="37"/>
  </w:num>
  <w:num w:numId="75">
    <w:abstractNumId w:val="28"/>
  </w:num>
  <w:num w:numId="76">
    <w:abstractNumId w:val="62"/>
  </w:num>
  <w:num w:numId="77">
    <w:abstractNumId w:val="13"/>
  </w:num>
  <w:num w:numId="78">
    <w:abstractNumId w:val="48"/>
  </w:num>
  <w:num w:numId="79">
    <w:abstractNumId w:val="27"/>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478"/>
    <w:rsid w:val="000B7C81"/>
    <w:rsid w:val="00114B8D"/>
    <w:rsid w:val="001A3447"/>
    <w:rsid w:val="002B5006"/>
    <w:rsid w:val="0058257B"/>
    <w:rsid w:val="00585478"/>
    <w:rsid w:val="005901BE"/>
    <w:rsid w:val="0065663D"/>
    <w:rsid w:val="007A6B85"/>
    <w:rsid w:val="008151D5"/>
    <w:rsid w:val="008275C0"/>
    <w:rsid w:val="00843A07"/>
    <w:rsid w:val="00883C53"/>
    <w:rsid w:val="009012DE"/>
    <w:rsid w:val="00985291"/>
    <w:rsid w:val="00A64C8C"/>
    <w:rsid w:val="00A73AC8"/>
    <w:rsid w:val="00A92353"/>
    <w:rsid w:val="00A956F6"/>
    <w:rsid w:val="00AC646D"/>
    <w:rsid w:val="00AD2A83"/>
    <w:rsid w:val="00B4382F"/>
    <w:rsid w:val="00B80DD0"/>
    <w:rsid w:val="00BC3E84"/>
    <w:rsid w:val="00BD0924"/>
    <w:rsid w:val="00C105B7"/>
    <w:rsid w:val="00C839AC"/>
    <w:rsid w:val="00C86B79"/>
    <w:rsid w:val="00CF024B"/>
    <w:rsid w:val="00D143BE"/>
    <w:rsid w:val="00D2583C"/>
    <w:rsid w:val="00D70A17"/>
    <w:rsid w:val="00DA4EE3"/>
    <w:rsid w:val="00E67F0C"/>
    <w:rsid w:val="00EB3F52"/>
    <w:rsid w:val="00EE27CD"/>
    <w:rsid w:val="00F00984"/>
    <w:rsid w:val="00FA6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68192"/>
  <w15:docId w15:val="{75ACFD97-224C-4188-891D-18A7959CF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478"/>
    <w:pPr>
      <w:spacing w:after="0" w:line="240" w:lineRule="auto"/>
    </w:pPr>
    <w:rPr>
      <w:rFonts w:ascii="Times New Roman" w:eastAsia="Times New Roman" w:hAnsi="Times New Roman" w:cs="Times New Roman"/>
      <w:sz w:val="24"/>
      <w:szCs w:val="20"/>
      <w:lang w:val="en-GB"/>
    </w:rPr>
  </w:style>
  <w:style w:type="paragraph" w:styleId="Heading1">
    <w:name w:val="heading 1"/>
    <w:aliases w:val="Document Header1"/>
    <w:basedOn w:val="Normal"/>
    <w:next w:val="Normal"/>
    <w:link w:val="Heading1Char"/>
    <w:autoRedefine/>
    <w:qFormat/>
    <w:rsid w:val="00585478"/>
    <w:pPr>
      <w:spacing w:after="200"/>
      <w:jc w:val="center"/>
      <w:outlineLvl w:val="0"/>
    </w:pPr>
    <w:rPr>
      <w:b/>
      <w:kern w:val="28"/>
      <w:sz w:val="40"/>
    </w:rPr>
  </w:style>
  <w:style w:type="paragraph" w:styleId="Heading2">
    <w:name w:val="heading 2"/>
    <w:aliases w:val="Title Header2"/>
    <w:basedOn w:val="Normal"/>
    <w:next w:val="Normal"/>
    <w:link w:val="Heading2Char"/>
    <w:qFormat/>
    <w:rsid w:val="00585478"/>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uiPriority w:val="9"/>
    <w:qFormat/>
    <w:rsid w:val="00585478"/>
    <w:pPr>
      <w:spacing w:after="200"/>
      <w:ind w:left="576"/>
      <w:jc w:val="both"/>
      <w:outlineLvl w:val="2"/>
    </w:pPr>
  </w:style>
  <w:style w:type="paragraph" w:styleId="Heading4">
    <w:name w:val="heading 4"/>
    <w:aliases w:val=" Sub-Clause Sub-paragraph"/>
    <w:basedOn w:val="Sub-ClauseText"/>
    <w:next w:val="Sub-ClauseText"/>
    <w:link w:val="Heading4Char"/>
    <w:qFormat/>
    <w:rsid w:val="00585478"/>
    <w:pPr>
      <w:numPr>
        <w:ilvl w:val="3"/>
        <w:numId w:val="17"/>
      </w:numPr>
      <w:outlineLvl w:val="3"/>
    </w:pPr>
  </w:style>
  <w:style w:type="paragraph" w:styleId="Heading5">
    <w:name w:val="heading 5"/>
    <w:basedOn w:val="Normal"/>
    <w:next w:val="Normal"/>
    <w:link w:val="Heading5Char"/>
    <w:qFormat/>
    <w:rsid w:val="00585478"/>
    <w:pPr>
      <w:spacing w:after="120"/>
      <w:jc w:val="center"/>
      <w:outlineLvl w:val="4"/>
    </w:pPr>
    <w:rPr>
      <w:b/>
    </w:rPr>
  </w:style>
  <w:style w:type="paragraph" w:styleId="Heading6">
    <w:name w:val="heading 6"/>
    <w:basedOn w:val="Normal"/>
    <w:next w:val="Normal"/>
    <w:link w:val="Heading6Char"/>
    <w:qFormat/>
    <w:rsid w:val="00585478"/>
    <w:pPr>
      <w:keepNext/>
      <w:suppressAutoHyphens/>
      <w:outlineLvl w:val="5"/>
    </w:pPr>
    <w:rPr>
      <w:b/>
      <w:bCs/>
      <w:sz w:val="20"/>
    </w:rPr>
  </w:style>
  <w:style w:type="paragraph" w:styleId="Heading7">
    <w:name w:val="heading 7"/>
    <w:basedOn w:val="Normal"/>
    <w:next w:val="Normal"/>
    <w:link w:val="Heading7Char"/>
    <w:qFormat/>
    <w:rsid w:val="00585478"/>
    <w:pPr>
      <w:keepNext/>
      <w:tabs>
        <w:tab w:val="left" w:pos="7980"/>
      </w:tabs>
      <w:suppressAutoHyphens/>
      <w:ind w:left="7980"/>
      <w:outlineLvl w:val="6"/>
    </w:pPr>
    <w:rPr>
      <w:b/>
    </w:rPr>
  </w:style>
  <w:style w:type="paragraph" w:styleId="Heading8">
    <w:name w:val="heading 8"/>
    <w:basedOn w:val="Normal"/>
    <w:next w:val="Normal"/>
    <w:link w:val="Heading8Char"/>
    <w:qFormat/>
    <w:rsid w:val="00585478"/>
    <w:pPr>
      <w:keepNext/>
      <w:suppressAutoHyphens/>
      <w:jc w:val="right"/>
      <w:outlineLvl w:val="7"/>
    </w:pPr>
    <w:rPr>
      <w:sz w:val="20"/>
    </w:rPr>
  </w:style>
  <w:style w:type="paragraph" w:styleId="Heading9">
    <w:name w:val="heading 9"/>
    <w:basedOn w:val="Normal"/>
    <w:next w:val="Normal"/>
    <w:link w:val="Heading9Char"/>
    <w:qFormat/>
    <w:rsid w:val="00585478"/>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585478"/>
    <w:rPr>
      <w:rFonts w:ascii="Times New Roman" w:eastAsia="Times New Roman" w:hAnsi="Times New Roman" w:cs="Times New Roman"/>
      <w:b/>
      <w:kern w:val="28"/>
      <w:sz w:val="40"/>
      <w:szCs w:val="20"/>
      <w:lang w:val="en-GB"/>
    </w:rPr>
  </w:style>
  <w:style w:type="character" w:customStyle="1" w:styleId="Heading2Char">
    <w:name w:val="Heading 2 Char"/>
    <w:aliases w:val="Title Header2 Char"/>
    <w:basedOn w:val="DefaultParagraphFont"/>
    <w:link w:val="Heading2"/>
    <w:rsid w:val="00585478"/>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uiPriority w:val="9"/>
    <w:rsid w:val="00585478"/>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rsid w:val="00585478"/>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585478"/>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585478"/>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585478"/>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585478"/>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585478"/>
    <w:rPr>
      <w:rFonts w:ascii="Arial" w:eastAsia="Times New Roman" w:hAnsi="Arial" w:cs="Times New Roman"/>
      <w:b/>
      <w:i/>
      <w:sz w:val="18"/>
      <w:szCs w:val="20"/>
      <w:lang w:val="en-GB"/>
    </w:rPr>
  </w:style>
  <w:style w:type="paragraph" w:customStyle="1" w:styleId="Sub-ClauseText">
    <w:name w:val="Sub-Clause Text"/>
    <w:basedOn w:val="Normal"/>
    <w:rsid w:val="00585478"/>
    <w:pPr>
      <w:spacing w:before="120" w:after="120"/>
      <w:jc w:val="both"/>
    </w:pPr>
    <w:rPr>
      <w:spacing w:val="-4"/>
    </w:rPr>
  </w:style>
  <w:style w:type="paragraph" w:customStyle="1" w:styleId="Outline">
    <w:name w:val="Outline"/>
    <w:basedOn w:val="Normal"/>
    <w:rsid w:val="00585478"/>
    <w:pPr>
      <w:numPr>
        <w:numId w:val="1"/>
      </w:numPr>
      <w:tabs>
        <w:tab w:val="clear" w:pos="432"/>
      </w:tabs>
      <w:spacing w:before="240"/>
      <w:ind w:left="0" w:firstLine="0"/>
    </w:pPr>
    <w:rPr>
      <w:kern w:val="28"/>
    </w:rPr>
  </w:style>
  <w:style w:type="paragraph" w:customStyle="1" w:styleId="Outline1">
    <w:name w:val="Outline1"/>
    <w:basedOn w:val="Outline"/>
    <w:next w:val="Outline2"/>
    <w:rsid w:val="00585478"/>
    <w:pPr>
      <w:keepNext/>
      <w:numPr>
        <w:ilvl w:val="1"/>
      </w:numPr>
      <w:tabs>
        <w:tab w:val="clear" w:pos="1152"/>
        <w:tab w:val="num" w:pos="360"/>
      </w:tabs>
      <w:ind w:left="360" w:hanging="360"/>
    </w:pPr>
  </w:style>
  <w:style w:type="paragraph" w:customStyle="1" w:styleId="Outline2">
    <w:name w:val="Outline2"/>
    <w:basedOn w:val="Normal"/>
    <w:rsid w:val="00585478"/>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585478"/>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585478"/>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585478"/>
    <w:pPr>
      <w:numPr>
        <w:numId w:val="5"/>
      </w:numPr>
      <w:tabs>
        <w:tab w:val="left" w:pos="1440"/>
      </w:tabs>
      <w:spacing w:before="120"/>
      <w:ind w:left="1440" w:hanging="450"/>
    </w:pPr>
  </w:style>
  <w:style w:type="paragraph" w:styleId="BodyText2">
    <w:name w:val="Body Text 2"/>
    <w:basedOn w:val="Normal"/>
    <w:link w:val="BodyText2Char"/>
    <w:rsid w:val="00585478"/>
    <w:pPr>
      <w:numPr>
        <w:numId w:val="6"/>
      </w:numPr>
      <w:spacing w:before="120" w:after="120"/>
      <w:jc w:val="center"/>
    </w:pPr>
    <w:rPr>
      <w:b/>
      <w:sz w:val="28"/>
    </w:rPr>
  </w:style>
  <w:style w:type="character" w:customStyle="1" w:styleId="BodyText2Char">
    <w:name w:val="Body Text 2 Char"/>
    <w:basedOn w:val="DefaultParagraphFont"/>
    <w:link w:val="BodyText2"/>
    <w:rsid w:val="00585478"/>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585478"/>
    <w:pPr>
      <w:keepNext/>
      <w:keepLines/>
      <w:numPr>
        <w:ilvl w:val="0"/>
        <w:numId w:val="0"/>
      </w:numPr>
      <w:jc w:val="left"/>
      <w:outlineLvl w:val="9"/>
    </w:pPr>
    <w:rPr>
      <w:b/>
      <w:spacing w:val="0"/>
    </w:rPr>
  </w:style>
  <w:style w:type="paragraph" w:customStyle="1" w:styleId="Heading1-Clausename">
    <w:name w:val="Heading 1- Clause name"/>
    <w:basedOn w:val="Normal"/>
    <w:rsid w:val="00585478"/>
    <w:pPr>
      <w:numPr>
        <w:numId w:val="34"/>
      </w:numPr>
      <w:spacing w:before="120" w:after="120"/>
    </w:pPr>
    <w:rPr>
      <w:b/>
    </w:rPr>
  </w:style>
  <w:style w:type="paragraph" w:customStyle="1" w:styleId="P3Header1-Clauses">
    <w:name w:val="P3 Header1-Clauses"/>
    <w:basedOn w:val="Heading1-Clausename"/>
    <w:rsid w:val="00585478"/>
    <w:pPr>
      <w:numPr>
        <w:numId w:val="0"/>
      </w:numPr>
    </w:pPr>
    <w:rPr>
      <w:b w:val="0"/>
    </w:rPr>
  </w:style>
  <w:style w:type="paragraph" w:customStyle="1" w:styleId="Header1-Clauses">
    <w:name w:val="Header 1 - Clauses"/>
    <w:basedOn w:val="Normal"/>
    <w:rsid w:val="00585478"/>
    <w:pPr>
      <w:numPr>
        <w:numId w:val="33"/>
      </w:numPr>
      <w:spacing w:before="120" w:after="120"/>
    </w:pPr>
    <w:rPr>
      <w:rFonts w:ascii="Times New Roman Bold" w:hAnsi="Times New Roman Bold"/>
      <w:b/>
    </w:rPr>
  </w:style>
  <w:style w:type="paragraph" w:customStyle="1" w:styleId="sec7-clauses">
    <w:name w:val="sec7-clauses"/>
    <w:basedOn w:val="Heading1-Clausename"/>
    <w:rsid w:val="00585478"/>
  </w:style>
  <w:style w:type="paragraph" w:customStyle="1" w:styleId="Sec1-Clauses">
    <w:name w:val="Sec1-Clauses"/>
    <w:basedOn w:val="Heading1-Clausename"/>
    <w:rsid w:val="00585478"/>
    <w:pPr>
      <w:numPr>
        <w:numId w:val="7"/>
      </w:numPr>
    </w:pPr>
  </w:style>
  <w:style w:type="paragraph" w:customStyle="1" w:styleId="SectionXHeader3">
    <w:name w:val="Section X Header 3"/>
    <w:basedOn w:val="Heading1"/>
    <w:autoRedefine/>
    <w:rsid w:val="00585478"/>
    <w:pPr>
      <w:spacing w:before="120" w:after="240"/>
    </w:pPr>
    <w:rPr>
      <w:kern w:val="0"/>
      <w:sz w:val="36"/>
    </w:rPr>
  </w:style>
  <w:style w:type="paragraph" w:customStyle="1" w:styleId="i">
    <w:name w:val="(i)"/>
    <w:basedOn w:val="Normal"/>
    <w:rsid w:val="00585478"/>
    <w:pPr>
      <w:suppressAutoHyphens/>
      <w:jc w:val="both"/>
    </w:pPr>
    <w:rPr>
      <w:rFonts w:ascii="Tms Rmn" w:hAnsi="Tms Rmn"/>
    </w:rPr>
  </w:style>
  <w:style w:type="character" w:styleId="Hyperlink">
    <w:name w:val="Hyperlink"/>
    <w:uiPriority w:val="99"/>
    <w:rsid w:val="00585478"/>
    <w:rPr>
      <w:color w:val="0000FF"/>
      <w:u w:val="single"/>
    </w:rPr>
  </w:style>
  <w:style w:type="paragraph" w:styleId="Title">
    <w:name w:val="Title"/>
    <w:basedOn w:val="Normal"/>
    <w:link w:val="TitleChar"/>
    <w:qFormat/>
    <w:rsid w:val="00585478"/>
    <w:pPr>
      <w:jc w:val="center"/>
    </w:pPr>
    <w:rPr>
      <w:b/>
      <w:sz w:val="48"/>
    </w:rPr>
  </w:style>
  <w:style w:type="character" w:customStyle="1" w:styleId="TitleChar">
    <w:name w:val="Title Char"/>
    <w:basedOn w:val="DefaultParagraphFont"/>
    <w:link w:val="Title"/>
    <w:rsid w:val="00585478"/>
    <w:rPr>
      <w:rFonts w:ascii="Times New Roman" w:eastAsia="Times New Roman" w:hAnsi="Times New Roman" w:cs="Times New Roman"/>
      <w:b/>
      <w:sz w:val="48"/>
      <w:szCs w:val="20"/>
      <w:lang w:val="en-GB"/>
    </w:rPr>
  </w:style>
  <w:style w:type="paragraph" w:styleId="Footer">
    <w:name w:val="footer"/>
    <w:basedOn w:val="Normal"/>
    <w:link w:val="FooterChar"/>
    <w:rsid w:val="00585478"/>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585478"/>
    <w:rPr>
      <w:rFonts w:ascii="Times New Roman" w:eastAsia="Times New Roman" w:hAnsi="Times New Roman" w:cs="Times New Roman"/>
      <w:sz w:val="24"/>
      <w:szCs w:val="20"/>
      <w:lang w:val="en-GB"/>
    </w:rPr>
  </w:style>
  <w:style w:type="paragraph" w:customStyle="1" w:styleId="Subtitle2">
    <w:name w:val="Subtitle 2"/>
    <w:basedOn w:val="Footer"/>
    <w:autoRedefine/>
    <w:rsid w:val="00585478"/>
    <w:pPr>
      <w:ind w:left="360" w:hanging="360"/>
      <w:jc w:val="center"/>
      <w:outlineLvl w:val="1"/>
    </w:pPr>
    <w:rPr>
      <w:b/>
      <w:sz w:val="36"/>
    </w:rPr>
  </w:style>
  <w:style w:type="paragraph" w:styleId="List">
    <w:name w:val="List"/>
    <w:aliases w:val="1. List"/>
    <w:basedOn w:val="Normal"/>
    <w:rsid w:val="00585478"/>
    <w:pPr>
      <w:spacing w:before="120" w:after="120"/>
      <w:ind w:left="1440"/>
      <w:jc w:val="both"/>
    </w:pPr>
  </w:style>
  <w:style w:type="paragraph" w:customStyle="1" w:styleId="BankNormal">
    <w:name w:val="BankNormal"/>
    <w:basedOn w:val="Normal"/>
    <w:rsid w:val="00585478"/>
    <w:pPr>
      <w:spacing w:after="240"/>
    </w:pPr>
  </w:style>
  <w:style w:type="paragraph" w:styleId="TOC1">
    <w:name w:val="toc 1"/>
    <w:basedOn w:val="Normal"/>
    <w:next w:val="Normal"/>
    <w:semiHidden/>
    <w:rsid w:val="00585478"/>
    <w:pPr>
      <w:spacing w:before="360"/>
    </w:pPr>
    <w:rPr>
      <w:rFonts w:ascii="Arial" w:hAnsi="Arial" w:cs="Arial"/>
      <w:b/>
      <w:bCs/>
      <w:caps/>
      <w:szCs w:val="24"/>
    </w:rPr>
  </w:style>
  <w:style w:type="paragraph" w:styleId="TOC2">
    <w:name w:val="toc 2"/>
    <w:basedOn w:val="Normal"/>
    <w:next w:val="Normal"/>
    <w:autoRedefine/>
    <w:semiHidden/>
    <w:rsid w:val="00585478"/>
    <w:pPr>
      <w:tabs>
        <w:tab w:val="right" w:leader="dot" w:pos="8990"/>
      </w:tabs>
      <w:spacing w:before="240"/>
    </w:pPr>
    <w:rPr>
      <w:b/>
      <w:bCs/>
      <w:noProof/>
      <w:sz w:val="22"/>
      <w:szCs w:val="22"/>
    </w:rPr>
  </w:style>
  <w:style w:type="paragraph" w:styleId="Subtitle">
    <w:name w:val="Subtitle"/>
    <w:basedOn w:val="Normal"/>
    <w:link w:val="SubtitleChar"/>
    <w:qFormat/>
    <w:rsid w:val="00585478"/>
    <w:pPr>
      <w:jc w:val="center"/>
    </w:pPr>
    <w:rPr>
      <w:b/>
      <w:sz w:val="44"/>
    </w:rPr>
  </w:style>
  <w:style w:type="character" w:customStyle="1" w:styleId="SubtitleChar">
    <w:name w:val="Subtitle Char"/>
    <w:basedOn w:val="DefaultParagraphFont"/>
    <w:link w:val="Subtitle"/>
    <w:rsid w:val="00585478"/>
    <w:rPr>
      <w:rFonts w:ascii="Times New Roman" w:eastAsia="Times New Roman" w:hAnsi="Times New Roman" w:cs="Times New Roman"/>
      <w:b/>
      <w:sz w:val="44"/>
      <w:szCs w:val="20"/>
      <w:lang w:val="en-GB"/>
    </w:rPr>
  </w:style>
  <w:style w:type="paragraph" w:customStyle="1" w:styleId="titulo">
    <w:name w:val="titulo"/>
    <w:basedOn w:val="Heading5"/>
    <w:rsid w:val="00585478"/>
    <w:pPr>
      <w:spacing w:after="240"/>
    </w:pPr>
    <w:rPr>
      <w:rFonts w:ascii="Times New Roman Bold" w:hAnsi="Times New Roman Bold"/>
    </w:rPr>
  </w:style>
  <w:style w:type="paragraph" w:styleId="BodyTextIndent">
    <w:name w:val="Body Text Indent"/>
    <w:basedOn w:val="Normal"/>
    <w:link w:val="BodyTextIndentChar"/>
    <w:rsid w:val="00585478"/>
    <w:pPr>
      <w:ind w:left="720"/>
      <w:jc w:val="both"/>
    </w:pPr>
  </w:style>
  <w:style w:type="character" w:customStyle="1" w:styleId="BodyTextIndentChar">
    <w:name w:val="Body Text Indent Char"/>
    <w:basedOn w:val="DefaultParagraphFont"/>
    <w:link w:val="BodyTextIndent"/>
    <w:rsid w:val="00585478"/>
    <w:rPr>
      <w:rFonts w:ascii="Times New Roman" w:eastAsia="Times New Roman" w:hAnsi="Times New Roman" w:cs="Times New Roman"/>
      <w:sz w:val="24"/>
      <w:szCs w:val="20"/>
      <w:lang w:val="en-GB"/>
    </w:rPr>
  </w:style>
  <w:style w:type="paragraph" w:styleId="ListNumber">
    <w:name w:val="List Number"/>
    <w:basedOn w:val="Normal"/>
    <w:rsid w:val="00585478"/>
    <w:pPr>
      <w:tabs>
        <w:tab w:val="num" w:pos="432"/>
        <w:tab w:val="num" w:pos="648"/>
      </w:tabs>
      <w:spacing w:after="240"/>
      <w:ind w:left="648" w:hanging="432"/>
      <w:jc w:val="both"/>
    </w:pPr>
  </w:style>
  <w:style w:type="paragraph" w:customStyle="1" w:styleId="SectionVHeader">
    <w:name w:val="Section V. Header"/>
    <w:basedOn w:val="Normal"/>
    <w:rsid w:val="00585478"/>
    <w:pPr>
      <w:jc w:val="center"/>
    </w:pPr>
    <w:rPr>
      <w:b/>
      <w:sz w:val="36"/>
    </w:rPr>
  </w:style>
  <w:style w:type="paragraph" w:styleId="BodyText">
    <w:name w:val="Body Text"/>
    <w:basedOn w:val="Normal"/>
    <w:link w:val="BodyTextChar"/>
    <w:rsid w:val="00585478"/>
    <w:pPr>
      <w:jc w:val="both"/>
    </w:pPr>
  </w:style>
  <w:style w:type="character" w:customStyle="1" w:styleId="BodyTextChar">
    <w:name w:val="Body Text Char"/>
    <w:basedOn w:val="DefaultParagraphFont"/>
    <w:link w:val="BodyText"/>
    <w:rsid w:val="00585478"/>
    <w:rPr>
      <w:rFonts w:ascii="Times New Roman" w:eastAsia="Times New Roman" w:hAnsi="Times New Roman" w:cs="Times New Roman"/>
      <w:sz w:val="24"/>
      <w:szCs w:val="20"/>
      <w:lang w:val="en-GB"/>
    </w:rPr>
  </w:style>
  <w:style w:type="paragraph" w:customStyle="1" w:styleId="Head2">
    <w:name w:val="Head 2"/>
    <w:basedOn w:val="Heading9"/>
    <w:rsid w:val="00585478"/>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585478"/>
    <w:pPr>
      <w:jc w:val="both"/>
    </w:pPr>
    <w:rPr>
      <w:sz w:val="20"/>
    </w:rPr>
  </w:style>
  <w:style w:type="character" w:customStyle="1" w:styleId="FootnoteTextChar">
    <w:name w:val="Footnote Text Char"/>
    <w:basedOn w:val="DefaultParagraphFont"/>
    <w:link w:val="FootnoteText"/>
    <w:semiHidden/>
    <w:rsid w:val="00585478"/>
    <w:rPr>
      <w:rFonts w:ascii="Times New Roman" w:eastAsia="Times New Roman" w:hAnsi="Times New Roman" w:cs="Times New Roman"/>
      <w:sz w:val="20"/>
      <w:szCs w:val="20"/>
      <w:lang w:val="en-GB"/>
    </w:rPr>
  </w:style>
  <w:style w:type="character" w:styleId="FootnoteReference">
    <w:name w:val="footnote reference"/>
    <w:semiHidden/>
    <w:rsid w:val="00585478"/>
    <w:rPr>
      <w:vertAlign w:val="superscript"/>
    </w:rPr>
  </w:style>
  <w:style w:type="character" w:customStyle="1" w:styleId="EndnoteTextChar">
    <w:name w:val="Endnote Text Char"/>
    <w:basedOn w:val="DefaultParagraphFont"/>
    <w:link w:val="EndnoteText"/>
    <w:semiHidden/>
    <w:rsid w:val="00585478"/>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585478"/>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1">
    <w:name w:val="Endnote Text Char1"/>
    <w:basedOn w:val="DefaultParagraphFont"/>
    <w:uiPriority w:val="99"/>
    <w:semiHidden/>
    <w:rsid w:val="00585478"/>
    <w:rPr>
      <w:rFonts w:ascii="Times New Roman" w:eastAsia="Times New Roman" w:hAnsi="Times New Roman" w:cs="Times New Roman"/>
      <w:sz w:val="20"/>
      <w:szCs w:val="20"/>
      <w:lang w:val="en-GB"/>
    </w:rPr>
  </w:style>
  <w:style w:type="character" w:styleId="PageNumber">
    <w:name w:val="page number"/>
    <w:basedOn w:val="DefaultParagraphFont"/>
    <w:rsid w:val="00585478"/>
  </w:style>
  <w:style w:type="paragraph" w:styleId="Header">
    <w:name w:val="header"/>
    <w:basedOn w:val="Normal"/>
    <w:link w:val="HeaderChar"/>
    <w:rsid w:val="00585478"/>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585478"/>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585478"/>
    <w:pPr>
      <w:spacing w:before="240" w:after="240"/>
      <w:jc w:val="center"/>
    </w:pPr>
    <w:rPr>
      <w:b/>
      <w:sz w:val="36"/>
    </w:rPr>
  </w:style>
  <w:style w:type="paragraph" w:styleId="TOC3">
    <w:name w:val="toc 3"/>
    <w:basedOn w:val="Normal"/>
    <w:next w:val="Normal"/>
    <w:autoRedefine/>
    <w:semiHidden/>
    <w:rsid w:val="00585478"/>
    <w:pPr>
      <w:ind w:left="240"/>
    </w:pPr>
    <w:rPr>
      <w:sz w:val="20"/>
    </w:rPr>
  </w:style>
  <w:style w:type="paragraph" w:customStyle="1" w:styleId="SectionVIHeader">
    <w:name w:val="Section VI. Header"/>
    <w:basedOn w:val="SectionVHeader"/>
    <w:rsid w:val="00585478"/>
    <w:pPr>
      <w:spacing w:before="120" w:after="240"/>
    </w:pPr>
  </w:style>
  <w:style w:type="paragraph" w:styleId="BodyTextIndent2">
    <w:name w:val="Body Text Indent 2"/>
    <w:basedOn w:val="Normal"/>
    <w:link w:val="BodyTextIndent2Char"/>
    <w:rsid w:val="00585478"/>
    <w:pPr>
      <w:tabs>
        <w:tab w:val="num" w:pos="720"/>
      </w:tabs>
      <w:ind w:left="720" w:hanging="720"/>
    </w:pPr>
  </w:style>
  <w:style w:type="character" w:customStyle="1" w:styleId="BodyTextIndent2Char">
    <w:name w:val="Body Text Indent 2 Char"/>
    <w:basedOn w:val="DefaultParagraphFont"/>
    <w:link w:val="BodyTextIndent2"/>
    <w:rsid w:val="00585478"/>
    <w:rPr>
      <w:rFonts w:ascii="Times New Roman" w:eastAsia="Times New Roman" w:hAnsi="Times New Roman" w:cs="Times New Roman"/>
      <w:sz w:val="24"/>
      <w:szCs w:val="20"/>
      <w:lang w:val="en-GB"/>
    </w:rPr>
  </w:style>
  <w:style w:type="character" w:customStyle="1" w:styleId="DocumentMapChar">
    <w:name w:val="Document Map Char"/>
    <w:basedOn w:val="DefaultParagraphFont"/>
    <w:link w:val="DocumentMap"/>
    <w:semiHidden/>
    <w:rsid w:val="00585478"/>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585478"/>
    <w:pPr>
      <w:shd w:val="clear" w:color="auto" w:fill="000080"/>
    </w:pPr>
    <w:rPr>
      <w:rFonts w:ascii="Tahoma" w:hAnsi="Tahoma" w:cs="Tahoma"/>
    </w:rPr>
  </w:style>
  <w:style w:type="character" w:customStyle="1" w:styleId="DocumentMapChar1">
    <w:name w:val="Document Map Char1"/>
    <w:basedOn w:val="DefaultParagraphFont"/>
    <w:uiPriority w:val="99"/>
    <w:semiHidden/>
    <w:rsid w:val="00585478"/>
    <w:rPr>
      <w:rFonts w:ascii="Segoe UI" w:eastAsia="Times New Roman" w:hAnsi="Segoe UI" w:cs="Segoe UI"/>
      <w:sz w:val="16"/>
      <w:szCs w:val="16"/>
      <w:lang w:val="en-GB"/>
    </w:rPr>
  </w:style>
  <w:style w:type="paragraph" w:styleId="BlockText">
    <w:name w:val="Block Text"/>
    <w:basedOn w:val="Normal"/>
    <w:rsid w:val="00585478"/>
    <w:pPr>
      <w:tabs>
        <w:tab w:val="left" w:pos="1440"/>
        <w:tab w:val="left" w:pos="1800"/>
      </w:tabs>
      <w:suppressAutoHyphens/>
      <w:ind w:left="1080" w:right="-72" w:hanging="540"/>
      <w:jc w:val="both"/>
    </w:pPr>
  </w:style>
  <w:style w:type="paragraph" w:styleId="Index1">
    <w:name w:val="index 1"/>
    <w:basedOn w:val="Normal"/>
    <w:next w:val="Normal"/>
    <w:semiHidden/>
    <w:rsid w:val="00585478"/>
    <w:pPr>
      <w:tabs>
        <w:tab w:val="left" w:leader="dot" w:pos="9000"/>
        <w:tab w:val="right" w:pos="9360"/>
      </w:tabs>
      <w:suppressAutoHyphens/>
      <w:ind w:left="720"/>
    </w:pPr>
  </w:style>
  <w:style w:type="paragraph" w:styleId="NormalWeb">
    <w:name w:val="Normal (Web)"/>
    <w:basedOn w:val="Normal"/>
    <w:rsid w:val="00585478"/>
    <w:pPr>
      <w:spacing w:before="100" w:beforeAutospacing="1" w:after="100" w:afterAutospacing="1"/>
    </w:pPr>
    <w:rPr>
      <w:rFonts w:ascii="Arial Unicode MS" w:eastAsia="Arial Unicode MS" w:hAnsi="Arial Unicode MS" w:cs="Arial Unicode MS"/>
      <w:szCs w:val="24"/>
    </w:rPr>
  </w:style>
  <w:style w:type="character" w:styleId="CommentReference">
    <w:name w:val="annotation reference"/>
    <w:semiHidden/>
    <w:rsid w:val="00585478"/>
    <w:rPr>
      <w:sz w:val="16"/>
      <w:szCs w:val="16"/>
    </w:rPr>
  </w:style>
  <w:style w:type="paragraph" w:styleId="CommentText">
    <w:name w:val="annotation text"/>
    <w:basedOn w:val="Normal"/>
    <w:link w:val="CommentTextChar"/>
    <w:semiHidden/>
    <w:rsid w:val="00585478"/>
    <w:rPr>
      <w:sz w:val="20"/>
    </w:rPr>
  </w:style>
  <w:style w:type="character" w:customStyle="1" w:styleId="CommentTextChar">
    <w:name w:val="Comment Text Char"/>
    <w:basedOn w:val="DefaultParagraphFont"/>
    <w:link w:val="CommentText"/>
    <w:semiHidden/>
    <w:rsid w:val="00585478"/>
    <w:rPr>
      <w:rFonts w:ascii="Times New Roman" w:eastAsia="Times New Roman" w:hAnsi="Times New Roman" w:cs="Times New Roman"/>
      <w:sz w:val="20"/>
      <w:szCs w:val="20"/>
      <w:lang w:val="en-GB"/>
    </w:rPr>
  </w:style>
  <w:style w:type="character" w:styleId="FollowedHyperlink">
    <w:name w:val="FollowedHyperlink"/>
    <w:uiPriority w:val="99"/>
    <w:rsid w:val="00585478"/>
    <w:rPr>
      <w:color w:val="800080"/>
      <w:u w:val="single"/>
    </w:rPr>
  </w:style>
  <w:style w:type="paragraph" w:styleId="BodyTextIndent3">
    <w:name w:val="Body Text Indent 3"/>
    <w:basedOn w:val="Normal"/>
    <w:link w:val="BodyTextIndent3Char"/>
    <w:rsid w:val="00585478"/>
    <w:pPr>
      <w:ind w:left="1782" w:hanging="540"/>
    </w:pPr>
  </w:style>
  <w:style w:type="character" w:customStyle="1" w:styleId="BodyTextIndent3Char">
    <w:name w:val="Body Text Indent 3 Char"/>
    <w:basedOn w:val="DefaultParagraphFont"/>
    <w:link w:val="BodyTextIndent3"/>
    <w:rsid w:val="00585478"/>
    <w:rPr>
      <w:rFonts w:ascii="Times New Roman" w:eastAsia="Times New Roman" w:hAnsi="Times New Roman" w:cs="Times New Roman"/>
      <w:sz w:val="24"/>
      <w:szCs w:val="20"/>
      <w:lang w:val="en-GB"/>
    </w:rPr>
  </w:style>
  <w:style w:type="paragraph" w:customStyle="1" w:styleId="Head52">
    <w:name w:val="Head 5.2"/>
    <w:basedOn w:val="Normal"/>
    <w:rsid w:val="00585478"/>
    <w:pPr>
      <w:tabs>
        <w:tab w:val="left" w:pos="533"/>
      </w:tabs>
      <w:suppressAutoHyphens/>
      <w:ind w:left="533" w:hanging="533"/>
      <w:jc w:val="both"/>
    </w:pPr>
    <w:rPr>
      <w:b/>
    </w:rPr>
  </w:style>
  <w:style w:type="paragraph" w:styleId="BodyText3">
    <w:name w:val="Body Text 3"/>
    <w:basedOn w:val="Normal"/>
    <w:link w:val="BodyText3Char"/>
    <w:rsid w:val="00585478"/>
    <w:rPr>
      <w:i/>
      <w:iCs/>
    </w:rPr>
  </w:style>
  <w:style w:type="character" w:customStyle="1" w:styleId="BodyText3Char">
    <w:name w:val="Body Text 3 Char"/>
    <w:basedOn w:val="DefaultParagraphFont"/>
    <w:link w:val="BodyText3"/>
    <w:rsid w:val="00585478"/>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585478"/>
    <w:pPr>
      <w:spacing w:before="240" w:after="240"/>
      <w:jc w:val="center"/>
    </w:pPr>
    <w:rPr>
      <w:rFonts w:ascii="Times New Roman Bold" w:hAnsi="Times New Roman Bold"/>
      <w:b/>
      <w:sz w:val="36"/>
    </w:rPr>
  </w:style>
  <w:style w:type="paragraph" w:customStyle="1" w:styleId="Document1">
    <w:name w:val="Document 1"/>
    <w:rsid w:val="00585478"/>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585478"/>
    <w:pPr>
      <w:suppressAutoHyphens/>
      <w:spacing w:before="480" w:after="240"/>
      <w:outlineLvl w:val="9"/>
    </w:pPr>
    <w:rPr>
      <w:rFonts w:ascii="Times New Roman Bold" w:hAnsi="Times New Roman Bold"/>
      <w:kern w:val="0"/>
      <w:sz w:val="32"/>
    </w:rPr>
  </w:style>
  <w:style w:type="paragraph" w:customStyle="1" w:styleId="Technical8">
    <w:name w:val="Technical 8"/>
    <w:rsid w:val="00585478"/>
    <w:pPr>
      <w:tabs>
        <w:tab w:val="left" w:pos="-720"/>
      </w:tabs>
      <w:suppressAutoHyphens/>
      <w:spacing w:after="0" w:line="240" w:lineRule="auto"/>
      <w:ind w:firstLine="720"/>
    </w:pPr>
    <w:rPr>
      <w:rFonts w:ascii="Courier" w:eastAsia="Times New Roman" w:hAnsi="Courier" w:cs="Times New Roman"/>
      <w:b/>
      <w:sz w:val="24"/>
      <w:szCs w:val="20"/>
    </w:rPr>
  </w:style>
  <w:style w:type="character" w:customStyle="1" w:styleId="BalloonTextChar">
    <w:name w:val="Balloon Text Char"/>
    <w:basedOn w:val="DefaultParagraphFont"/>
    <w:link w:val="BalloonText"/>
    <w:semiHidden/>
    <w:rsid w:val="00585478"/>
    <w:rPr>
      <w:rFonts w:ascii="Tahoma" w:eastAsia="Times New Roman" w:hAnsi="Tahoma" w:cs="Tahoma"/>
      <w:sz w:val="16"/>
      <w:szCs w:val="16"/>
      <w:lang w:val="en-GB"/>
    </w:rPr>
  </w:style>
  <w:style w:type="paragraph" w:styleId="BalloonText">
    <w:name w:val="Balloon Text"/>
    <w:basedOn w:val="Normal"/>
    <w:link w:val="BalloonTextChar"/>
    <w:semiHidden/>
    <w:rsid w:val="00585478"/>
    <w:rPr>
      <w:rFonts w:ascii="Tahoma" w:hAnsi="Tahoma" w:cs="Tahoma"/>
      <w:sz w:val="16"/>
      <w:szCs w:val="16"/>
    </w:rPr>
  </w:style>
  <w:style w:type="character" w:customStyle="1" w:styleId="BalloonTextChar1">
    <w:name w:val="Balloon Text Char1"/>
    <w:basedOn w:val="DefaultParagraphFont"/>
    <w:uiPriority w:val="99"/>
    <w:semiHidden/>
    <w:rsid w:val="00585478"/>
    <w:rPr>
      <w:rFonts w:ascii="Segoe UI" w:eastAsia="Times New Roman" w:hAnsi="Segoe UI" w:cs="Segoe UI"/>
      <w:sz w:val="18"/>
      <w:szCs w:val="18"/>
      <w:lang w:val="en-GB"/>
    </w:rPr>
  </w:style>
  <w:style w:type="paragraph" w:customStyle="1" w:styleId="StyleStyleHeader1-ClausesAfter0ptLeft0Hanging">
    <w:name w:val="Style Style Header 1 - Clauses + After:  0 pt + Left:  0&quot; Hanging:..."/>
    <w:basedOn w:val="Normal"/>
    <w:rsid w:val="00585478"/>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585478"/>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585478"/>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585478"/>
    <w:rPr>
      <w:rFonts w:ascii="Times New Roman" w:eastAsia="Times New Roman" w:hAnsi="Times New Roman" w:cs="Times New Roman"/>
      <w:b/>
      <w:bCs/>
      <w:sz w:val="24"/>
      <w:szCs w:val="20"/>
      <w:lang w:val="es-ES_tradnl"/>
    </w:rPr>
  </w:style>
  <w:style w:type="paragraph" w:customStyle="1" w:styleId="Head22">
    <w:name w:val="Head 2.2"/>
    <w:basedOn w:val="Normal"/>
    <w:rsid w:val="00585478"/>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Project Profile name,inspringtekst,Ha,List Paragraph1,List Paragraph2,Bullets,Citation List,Numbered List Paragraph,References,List Paragraph nowy,Liste 1,WB List Paragraph,Dot pt,F5 List Paragraph,HaCxSpLast"/>
    <w:basedOn w:val="Normal"/>
    <w:link w:val="ListParagraphChar"/>
    <w:uiPriority w:val="34"/>
    <w:qFormat/>
    <w:rsid w:val="00585478"/>
    <w:pPr>
      <w:ind w:left="720"/>
    </w:pPr>
  </w:style>
  <w:style w:type="character" w:customStyle="1" w:styleId="DeltaViewInsertion">
    <w:name w:val="DeltaView Insertion"/>
    <w:uiPriority w:val="99"/>
    <w:rsid w:val="00585478"/>
    <w:rPr>
      <w:color w:val="0000FF"/>
      <w:spacing w:val="0"/>
      <w:u w:val="double"/>
    </w:rPr>
  </w:style>
  <w:style w:type="paragraph" w:styleId="NoSpacing">
    <w:name w:val="No Spacing"/>
    <w:uiPriority w:val="1"/>
    <w:qFormat/>
    <w:rsid w:val="00585478"/>
    <w:pPr>
      <w:spacing w:after="0" w:line="240" w:lineRule="auto"/>
    </w:pPr>
    <w:rPr>
      <w:rFonts w:ascii="Calibri" w:eastAsia="Calibri" w:hAnsi="Calibri" w:cs="Times New Roman"/>
    </w:rPr>
  </w:style>
  <w:style w:type="character" w:customStyle="1" w:styleId="tlid-translation">
    <w:name w:val="tlid-translation"/>
    <w:rsid w:val="00585478"/>
  </w:style>
  <w:style w:type="paragraph" w:customStyle="1" w:styleId="msonormal0">
    <w:name w:val="msonormal"/>
    <w:basedOn w:val="Normal"/>
    <w:rsid w:val="00585478"/>
    <w:pPr>
      <w:spacing w:before="100" w:beforeAutospacing="1" w:after="100" w:afterAutospacing="1"/>
    </w:pPr>
    <w:rPr>
      <w:szCs w:val="24"/>
      <w:lang w:val="en-US"/>
    </w:rPr>
  </w:style>
  <w:style w:type="paragraph" w:customStyle="1" w:styleId="xl66">
    <w:name w:val="xl66"/>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67">
    <w:name w:val="xl67"/>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68">
    <w:name w:val="xl68"/>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top"/>
    </w:pPr>
    <w:rPr>
      <w:rFonts w:ascii="Cambria" w:hAnsi="Cambria"/>
      <w:b/>
      <w:bCs/>
      <w:sz w:val="20"/>
      <w:lang w:val="en-US"/>
    </w:rPr>
  </w:style>
  <w:style w:type="paragraph" w:customStyle="1" w:styleId="xl69">
    <w:name w:val="xl69"/>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70">
    <w:name w:val="xl70"/>
    <w:basedOn w:val="Normal"/>
    <w:rsid w:val="00585478"/>
    <w:pPr>
      <w:pBdr>
        <w:top w:val="single" w:sz="4" w:space="0" w:color="auto"/>
        <w:left w:val="single" w:sz="4" w:space="0" w:color="auto"/>
        <w:bottom w:val="single" w:sz="4" w:space="0" w:color="auto"/>
      </w:pBdr>
      <w:spacing w:before="100" w:beforeAutospacing="1" w:after="100" w:afterAutospacing="1"/>
      <w:jc w:val="center"/>
      <w:textAlignment w:val="top"/>
    </w:pPr>
    <w:rPr>
      <w:rFonts w:ascii="Cambria" w:hAnsi="Cambria"/>
      <w:sz w:val="20"/>
      <w:lang w:val="en-US"/>
    </w:rPr>
  </w:style>
  <w:style w:type="paragraph" w:customStyle="1" w:styleId="xl71">
    <w:name w:val="xl71"/>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mbria" w:hAnsi="Cambria"/>
      <w:sz w:val="20"/>
      <w:lang w:val="en-US"/>
    </w:rPr>
  </w:style>
  <w:style w:type="paragraph" w:customStyle="1" w:styleId="xl72">
    <w:name w:val="xl72"/>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mbria" w:hAnsi="Cambria"/>
      <w:sz w:val="20"/>
      <w:lang w:val="en-US"/>
    </w:rPr>
  </w:style>
  <w:style w:type="paragraph" w:customStyle="1" w:styleId="xl73">
    <w:name w:val="xl73"/>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Cambria" w:hAnsi="Cambria"/>
      <w:sz w:val="20"/>
      <w:lang w:val="en-US"/>
    </w:rPr>
  </w:style>
  <w:style w:type="paragraph" w:customStyle="1" w:styleId="xl74">
    <w:name w:val="xl74"/>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mbria" w:hAnsi="Cambria"/>
      <w:sz w:val="20"/>
      <w:lang w:val="en-US"/>
    </w:rPr>
  </w:style>
  <w:style w:type="paragraph" w:customStyle="1" w:styleId="xl75">
    <w:name w:val="xl75"/>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mbria" w:hAnsi="Cambria"/>
      <w:sz w:val="20"/>
      <w:lang w:val="en-US"/>
    </w:rPr>
  </w:style>
  <w:style w:type="paragraph" w:customStyle="1" w:styleId="xl76">
    <w:name w:val="xl76"/>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lang w:val="en-US"/>
    </w:rPr>
  </w:style>
  <w:style w:type="paragraph" w:customStyle="1" w:styleId="xl77">
    <w:name w:val="xl77"/>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lang w:val="en-US"/>
    </w:rPr>
  </w:style>
  <w:style w:type="paragraph" w:customStyle="1" w:styleId="xl78">
    <w:name w:val="xl78"/>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lang w:val="en-US"/>
    </w:rPr>
  </w:style>
  <w:style w:type="paragraph" w:customStyle="1" w:styleId="xl79">
    <w:name w:val="xl79"/>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0">
    <w:name w:val="xl80"/>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1">
    <w:name w:val="xl81"/>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lang w:val="en-US"/>
    </w:rPr>
  </w:style>
  <w:style w:type="paragraph" w:customStyle="1" w:styleId="xl82">
    <w:name w:val="xl82"/>
    <w:basedOn w:val="Normal"/>
    <w:rsid w:val="00585478"/>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top"/>
    </w:pPr>
    <w:rPr>
      <w:rFonts w:ascii="Cambria" w:hAnsi="Cambria"/>
      <w:sz w:val="20"/>
      <w:lang w:val="en-US"/>
    </w:rPr>
  </w:style>
  <w:style w:type="paragraph" w:customStyle="1" w:styleId="xl83">
    <w:name w:val="xl83"/>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4">
    <w:name w:val="xl84"/>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5">
    <w:name w:val="xl85"/>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lang w:val="en-US"/>
    </w:rPr>
  </w:style>
  <w:style w:type="paragraph" w:customStyle="1" w:styleId="xl86">
    <w:name w:val="xl86"/>
    <w:basedOn w:val="Normal"/>
    <w:rsid w:val="0058547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rFonts w:ascii="Cambria" w:hAnsi="Cambria"/>
      <w:sz w:val="20"/>
      <w:lang w:val="en-US"/>
    </w:rPr>
  </w:style>
  <w:style w:type="paragraph" w:customStyle="1" w:styleId="xl87">
    <w:name w:val="xl87"/>
    <w:basedOn w:val="Normal"/>
    <w:rsid w:val="00585478"/>
    <w:pPr>
      <w:spacing w:before="100" w:beforeAutospacing="1" w:after="100" w:afterAutospacing="1"/>
      <w:textAlignment w:val="top"/>
    </w:pPr>
    <w:rPr>
      <w:rFonts w:ascii="Cambria" w:hAnsi="Cambria"/>
      <w:b/>
      <w:bCs/>
      <w:szCs w:val="24"/>
      <w:lang w:val="en-US"/>
    </w:rPr>
  </w:style>
  <w:style w:type="paragraph" w:customStyle="1" w:styleId="xl88">
    <w:name w:val="xl88"/>
    <w:basedOn w:val="Normal"/>
    <w:rsid w:val="00585478"/>
    <w:pPr>
      <w:pBdr>
        <w:bottom w:val="single" w:sz="4" w:space="0" w:color="auto"/>
      </w:pBdr>
      <w:spacing w:before="100" w:beforeAutospacing="1" w:after="100" w:afterAutospacing="1"/>
      <w:textAlignment w:val="top"/>
    </w:pPr>
    <w:rPr>
      <w:rFonts w:ascii="Cambria" w:hAnsi="Cambria"/>
      <w:b/>
      <w:bCs/>
      <w:szCs w:val="24"/>
      <w:lang w:val="en-US"/>
    </w:rPr>
  </w:style>
  <w:style w:type="paragraph" w:customStyle="1" w:styleId="xl89">
    <w:name w:val="xl89"/>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Cs w:val="24"/>
      <w:lang w:val="en-US"/>
    </w:rPr>
  </w:style>
  <w:style w:type="paragraph" w:customStyle="1" w:styleId="xl90">
    <w:name w:val="xl90"/>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Cs w:val="24"/>
      <w:lang w:val="en-US"/>
    </w:rPr>
  </w:style>
  <w:style w:type="paragraph" w:customStyle="1" w:styleId="xl91">
    <w:name w:val="xl91"/>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Cs w:val="24"/>
      <w:lang w:val="en-US"/>
    </w:rPr>
  </w:style>
  <w:style w:type="paragraph" w:customStyle="1" w:styleId="xl92">
    <w:name w:val="xl92"/>
    <w:basedOn w:val="Normal"/>
    <w:rsid w:val="0058547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3">
    <w:name w:val="xl93"/>
    <w:basedOn w:val="Normal"/>
    <w:rsid w:val="00585478"/>
    <w:pPr>
      <w:pBdr>
        <w:top w:val="single" w:sz="4" w:space="0" w:color="auto"/>
        <w:bottom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4">
    <w:name w:val="xl94"/>
    <w:basedOn w:val="Normal"/>
    <w:rsid w:val="0058547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5">
    <w:name w:val="xl95"/>
    <w:basedOn w:val="Normal"/>
    <w:rsid w:val="0058547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Cs w:val="24"/>
      <w:lang w:val="en-US"/>
    </w:rPr>
  </w:style>
  <w:style w:type="table" w:styleId="TableGrid">
    <w:name w:val="Table Grid"/>
    <w:basedOn w:val="TableNormal"/>
    <w:uiPriority w:val="39"/>
    <w:rsid w:val="005854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85478"/>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585478"/>
  </w:style>
  <w:style w:type="table" w:customStyle="1" w:styleId="TableGrid2">
    <w:name w:val="Table Grid2"/>
    <w:basedOn w:val="TableNormal"/>
    <w:next w:val="TableGrid"/>
    <w:uiPriority w:val="59"/>
    <w:rsid w:val="00B80DD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aliases w:val="List Paragraph (numbered (a)) Char,Project Profile name Char,inspringtekst Char,Ha Char,List Paragraph1 Char,List Paragraph2 Char,Bullets Char,Citation List Char,Numbered List Paragraph Char,References Char,List Paragraph nowy Char"/>
    <w:link w:val="ListParagraph"/>
    <w:uiPriority w:val="34"/>
    <w:qFormat/>
    <w:rsid w:val="000B7C81"/>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587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4.xml"/><Relationship Id="rId3" Type="http://schemas.openxmlformats.org/officeDocument/2006/relationships/settings" Target="settings.xml"/><Relationship Id="rId21" Type="http://schemas.openxmlformats.org/officeDocument/2006/relationships/header" Target="header9.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8.xml"/><Relationship Id="rId29" Type="http://schemas.openxmlformats.org/officeDocument/2006/relationships/header" Target="header1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mucyo.gov.rw" TargetMode="External"/><Relationship Id="rId24" Type="http://schemas.openxmlformats.org/officeDocument/2006/relationships/header" Target="header12.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1.xml"/><Relationship Id="rId28" Type="http://schemas.openxmlformats.org/officeDocument/2006/relationships/image" Target="media/image2.png"/><Relationship Id="rId10" Type="http://schemas.openxmlformats.org/officeDocument/2006/relationships/header" Target="header3.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1.xml"/><Relationship Id="rId22" Type="http://schemas.openxmlformats.org/officeDocument/2006/relationships/header" Target="header10.xml"/><Relationship Id="rId27" Type="http://schemas.openxmlformats.org/officeDocument/2006/relationships/header" Target="header15.xml"/><Relationship Id="rId30"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81</Pages>
  <Words>19740</Words>
  <Characters>112521</Characters>
  <Application>Microsoft Office Word</Application>
  <DocSecurity>0</DocSecurity>
  <Lines>937</Lines>
  <Paragraphs>263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user</cp:lastModifiedBy>
  <cp:revision>3</cp:revision>
  <dcterms:created xsi:type="dcterms:W3CDTF">2026-04-11T18:30:00Z</dcterms:created>
  <dcterms:modified xsi:type="dcterms:W3CDTF">2026-04-11T18:40:00Z</dcterms:modified>
</cp:coreProperties>
</file>